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174" w:rsidRPr="0027665F" w:rsidRDefault="00F67174" w:rsidP="00417ACB">
      <w:pPr>
        <w:jc w:val="right"/>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p>
    <w:p w:rsidR="00F67174" w:rsidRPr="0027665F" w:rsidRDefault="00F67174" w:rsidP="00F67174">
      <w:pPr>
        <w:jc w:val="right"/>
        <w:rPr>
          <w:b/>
          <w:bCs/>
          <w:color w:val="000000" w:themeColor="text1"/>
          <w:lang w:val="lv-LV"/>
        </w:rPr>
      </w:pPr>
    </w:p>
    <w:p w:rsidR="00F67174" w:rsidRPr="0027665F" w:rsidRDefault="00361821" w:rsidP="00F67174">
      <w:pPr>
        <w:rPr>
          <w:b/>
          <w:bCs/>
          <w:color w:val="000000" w:themeColor="text1"/>
          <w:lang w:val="lv-LV"/>
        </w:rPr>
      </w:pPr>
      <w:r w:rsidRPr="0027665F">
        <w:rPr>
          <w:noProof/>
          <w:color w:val="000000" w:themeColor="text1"/>
          <w:lang w:val="lv-LV" w:eastAsia="lv-LV"/>
        </w:rPr>
        <w:drawing>
          <wp:anchor distT="0" distB="0" distL="114300" distR="114300" simplePos="0" relativeHeight="251658240" behindDoc="0" locked="0" layoutInCell="1" allowOverlap="1" wp14:anchorId="6FFF0A17" wp14:editId="26331516">
            <wp:simplePos x="0" y="0"/>
            <wp:positionH relativeFrom="margin">
              <wp:posOffset>1684020</wp:posOffset>
            </wp:positionH>
            <wp:positionV relativeFrom="margin">
              <wp:posOffset>388620</wp:posOffset>
            </wp:positionV>
            <wp:extent cx="1101725" cy="1101725"/>
            <wp:effectExtent l="0" t="0" r="3175" b="3175"/>
            <wp:wrapSquare wrapText="bothSides"/>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anchor>
        </w:drawing>
      </w:r>
    </w:p>
    <w:p w:rsidR="00F67174" w:rsidRPr="0027665F" w:rsidRDefault="00361821" w:rsidP="00F67174">
      <w:pPr>
        <w:jc w:val="center"/>
        <w:rPr>
          <w:b/>
          <w:bCs/>
          <w:color w:val="000000" w:themeColor="text1"/>
          <w:lang w:val="lv-LV"/>
        </w:rPr>
      </w:pPr>
      <w:r w:rsidRPr="0027665F">
        <w:rPr>
          <w:noProof/>
          <w:color w:val="000000" w:themeColor="text1"/>
          <w:lang w:val="lv-LV" w:eastAsia="lv-LV"/>
        </w:rPr>
        <w:drawing>
          <wp:anchor distT="0" distB="0" distL="114300" distR="114300" simplePos="0" relativeHeight="251659264" behindDoc="0" locked="0" layoutInCell="1" allowOverlap="1" wp14:anchorId="70C7B265" wp14:editId="3813C195">
            <wp:simplePos x="0" y="0"/>
            <wp:positionH relativeFrom="margin">
              <wp:posOffset>3363595</wp:posOffset>
            </wp:positionH>
            <wp:positionV relativeFrom="margin">
              <wp:posOffset>525780</wp:posOffset>
            </wp:positionV>
            <wp:extent cx="799465" cy="80518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9465" cy="805180"/>
                    </a:xfrm>
                    <a:prstGeom prst="rect">
                      <a:avLst/>
                    </a:prstGeom>
                    <a:noFill/>
                    <a:ln>
                      <a:noFill/>
                    </a:ln>
                  </pic:spPr>
                </pic:pic>
              </a:graphicData>
            </a:graphic>
          </wp:anchor>
        </w:drawing>
      </w:r>
    </w:p>
    <w:p w:rsidR="00F67174" w:rsidRPr="0027665F" w:rsidRDefault="00F67174" w:rsidP="00F67174">
      <w:pPr>
        <w:jc w:val="center"/>
        <w:rPr>
          <w:b/>
          <w:bCs/>
          <w:color w:val="000000" w:themeColor="text1"/>
          <w:lang w:val="lv-LV"/>
        </w:rPr>
      </w:pPr>
    </w:p>
    <w:p w:rsidR="00417ACB" w:rsidRDefault="00417ACB" w:rsidP="00F67174">
      <w:pPr>
        <w:jc w:val="center"/>
        <w:rPr>
          <w:b/>
          <w:bCs/>
          <w:color w:val="000000" w:themeColor="text1"/>
          <w:sz w:val="28"/>
          <w:szCs w:val="28"/>
          <w:lang w:val="lv-LV"/>
        </w:rPr>
      </w:pPr>
    </w:p>
    <w:p w:rsidR="00417ACB" w:rsidRDefault="00417ACB" w:rsidP="00F67174">
      <w:pPr>
        <w:jc w:val="center"/>
        <w:rPr>
          <w:b/>
          <w:bCs/>
          <w:color w:val="000000" w:themeColor="text1"/>
          <w:sz w:val="28"/>
          <w:szCs w:val="28"/>
          <w:lang w:val="lv-LV"/>
        </w:rPr>
      </w:pPr>
    </w:p>
    <w:p w:rsidR="00417ACB" w:rsidRDefault="00417ACB" w:rsidP="00F67174">
      <w:pPr>
        <w:jc w:val="center"/>
        <w:rPr>
          <w:b/>
          <w:bCs/>
          <w:color w:val="000000" w:themeColor="text1"/>
          <w:sz w:val="28"/>
          <w:szCs w:val="28"/>
          <w:lang w:val="lv-LV"/>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317996" w:rsidRPr="00361821" w:rsidRDefault="00317996" w:rsidP="00317996">
      <w:pPr>
        <w:pStyle w:val="Heading1"/>
        <w:jc w:val="center"/>
        <w:rPr>
          <w:rFonts w:ascii="Times New Roman" w:hAnsi="Times New Roman" w:cs="Times New Roman"/>
          <w:b/>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361821">
          <w:rPr>
            <w:rFonts w:ascii="Times New Roman" w:hAnsi="Times New Roman" w:cs="Times New Roman"/>
            <w:b/>
            <w:color w:val="000000" w:themeColor="text1"/>
            <w:lang w:val="lv-LV"/>
          </w:rPr>
          <w:t>LĪGUMS</w:t>
        </w:r>
      </w:smartTag>
      <w:r w:rsidRPr="00361821">
        <w:rPr>
          <w:rFonts w:ascii="Times New Roman" w:hAnsi="Times New Roman" w:cs="Times New Roman"/>
          <w:b/>
          <w:color w:val="000000" w:themeColor="text1"/>
          <w:lang w:val="lv-LV"/>
        </w:rPr>
        <w:t xml:space="preserve"> Nr.</w:t>
      </w:r>
      <w:r w:rsidR="00361821" w:rsidRPr="007F5B33">
        <w:rPr>
          <w:b/>
          <w:lang w:val="lv-LV"/>
        </w:rPr>
        <w:t xml:space="preserve"> </w:t>
      </w:r>
      <w:r w:rsidR="00361821" w:rsidRPr="00361821">
        <w:rPr>
          <w:rFonts w:ascii="Times New Roman" w:hAnsi="Times New Roman" w:cs="Times New Roman"/>
          <w:b/>
          <w:color w:val="000000" w:themeColor="text1"/>
          <w:lang w:val="lv-LV"/>
        </w:rPr>
        <w:t>05-14/</w:t>
      </w:r>
      <w:r w:rsidR="00CC6CD2">
        <w:rPr>
          <w:rFonts w:ascii="Times New Roman" w:hAnsi="Times New Roman" w:cs="Times New Roman"/>
          <w:b/>
          <w:color w:val="000000" w:themeColor="text1"/>
          <w:lang w:val="lv-LV"/>
        </w:rPr>
        <w:t>72</w:t>
      </w:r>
      <w:r w:rsidR="00361821" w:rsidRPr="00361821">
        <w:rPr>
          <w:rFonts w:ascii="Times New Roman" w:hAnsi="Times New Roman" w:cs="Times New Roman"/>
          <w:b/>
          <w:color w:val="000000" w:themeColor="text1"/>
          <w:lang w:val="lv-LV"/>
        </w:rPr>
        <w:t>/NFI</w:t>
      </w:r>
    </w:p>
    <w:p w:rsidR="00317996" w:rsidRPr="0027665F" w:rsidRDefault="00FB09E2" w:rsidP="00317996">
      <w:pPr>
        <w:jc w:val="center"/>
        <w:rPr>
          <w:rFonts w:ascii="Arial" w:hAnsi="Arial"/>
          <w:b/>
          <w:color w:val="000000" w:themeColor="text1"/>
          <w:lang w:val="lv-LV"/>
        </w:rPr>
      </w:pPr>
      <w:r>
        <w:rPr>
          <w:color w:val="000000" w:themeColor="text1"/>
          <w:lang w:val="lv-LV"/>
        </w:rPr>
        <w:t>p</w:t>
      </w:r>
      <w:r w:rsidR="00317996" w:rsidRPr="0027665F">
        <w:rPr>
          <w:color w:val="000000" w:themeColor="text1"/>
          <w:lang w:val="lv-LV"/>
        </w:rPr>
        <w:t xml:space="preserve">ar </w:t>
      </w:r>
      <w:r w:rsidR="00317996" w:rsidRPr="0027665F">
        <w:rPr>
          <w:noProof/>
          <w:color w:val="000000" w:themeColor="text1"/>
          <w:lang w:val="lv-LV"/>
        </w:rPr>
        <w:t>iepirkuma “</w:t>
      </w:r>
      <w:r w:rsidR="007F5B33" w:rsidRPr="007F5B33">
        <w:rPr>
          <w:color w:val="000000" w:themeColor="text1"/>
          <w:lang w:val="lv-LV" w:eastAsia="lv-LV"/>
        </w:rPr>
        <w:t>Semināru organizēšanas pakalpojumi Rēzeknē un Rēzeknes novadā pilotprojektos neiesaistīto pašvaldību politiķu un darbinieku apmācībai par tematisko tīklu un salīdzināmo datu bāzes izmantošanas iespējām</w:t>
      </w:r>
      <w:r w:rsidR="00317996"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 xml:space="preserve">Rīgā, 2016. gada </w:t>
      </w:r>
      <w:r w:rsidR="007F5B33">
        <w:rPr>
          <w:rFonts w:ascii="Times New Roman" w:hAnsi="Times New Roman"/>
          <w:color w:val="000000" w:themeColor="text1"/>
          <w:lang w:val="lv-LV"/>
        </w:rPr>
        <w:t>17</w:t>
      </w:r>
      <w:r w:rsidR="00417ACB">
        <w:rPr>
          <w:rFonts w:ascii="Times New Roman" w:hAnsi="Times New Roman"/>
          <w:color w:val="000000" w:themeColor="text1"/>
          <w:lang w:val="lv-LV"/>
        </w:rPr>
        <w:t xml:space="preserve">. oktobrī. </w:t>
      </w:r>
    </w:p>
    <w:p w:rsidR="00317996" w:rsidRPr="0027665F" w:rsidRDefault="00317996" w:rsidP="00317996">
      <w:pPr>
        <w:rPr>
          <w:color w:val="000000" w:themeColor="text1"/>
          <w:lang w:val="lv-LV"/>
        </w:rPr>
      </w:pPr>
    </w:p>
    <w:p w:rsidR="00FB09E2" w:rsidRPr="006007A5" w:rsidRDefault="00FB09E2" w:rsidP="00FB09E2">
      <w:pPr>
        <w:suppressAutoHyphens/>
        <w:autoSpaceDN w:val="0"/>
        <w:jc w:val="both"/>
        <w:textAlignment w:val="baseline"/>
        <w:rPr>
          <w:lang w:val="lv-LV"/>
        </w:rPr>
      </w:pPr>
      <w:r w:rsidRPr="006007A5">
        <w:rPr>
          <w:b/>
          <w:color w:val="000000"/>
          <w:lang w:val="lv-LV"/>
        </w:rPr>
        <w:t>Biedrība “Latvijas Pašvaldību savienība”</w:t>
      </w:r>
      <w:r w:rsidRPr="006007A5">
        <w:rPr>
          <w:color w:val="000000"/>
          <w:lang w:val="lv-LV"/>
        </w:rPr>
        <w:t>, reģistrācijas nr. 40008020804, adrese - Mazā Pils iela 1, Rīga, LV-1050, turpmāk tekstā Pasūtītājs, kuru saskaņā ar priekšsēža Andra Jaunsleiņa 2016.gada 8.septembra rīkojumu Nr.2016/PA023 pārstāv pienākumu izpildītāja Olga Kokāne,</w:t>
      </w:r>
      <w:r w:rsidRPr="006007A5">
        <w:rPr>
          <w:lang w:val="lv-LV"/>
        </w:rPr>
        <w:t xml:space="preserve"> </w:t>
      </w:r>
      <w:r w:rsidRPr="006007A5">
        <w:rPr>
          <w:color w:val="000000"/>
          <w:lang w:val="lv-LV"/>
        </w:rPr>
        <w:t>no vienas puses,</w:t>
      </w:r>
      <w:r w:rsidRPr="006007A5">
        <w:rPr>
          <w:b/>
          <w:color w:val="000000"/>
          <w:lang w:val="lv-LV"/>
        </w:rPr>
        <w:t xml:space="preserve"> </w:t>
      </w:r>
    </w:p>
    <w:p w:rsidR="007F5B33" w:rsidRPr="001C45B8" w:rsidRDefault="007F5B33" w:rsidP="007F5B33">
      <w:pPr>
        <w:jc w:val="both"/>
        <w:rPr>
          <w:lang w:val="lv-LV"/>
        </w:rPr>
      </w:pPr>
      <w:r w:rsidRPr="001C45B8">
        <w:rPr>
          <w:lang w:val="lv-LV"/>
        </w:rPr>
        <w:t xml:space="preserve">un </w:t>
      </w:r>
    </w:p>
    <w:p w:rsidR="007F5B33" w:rsidRPr="001C45B8" w:rsidRDefault="007F5B33" w:rsidP="007F5B33">
      <w:pPr>
        <w:jc w:val="both"/>
        <w:rPr>
          <w:lang w:val="lv-LV"/>
        </w:rPr>
      </w:pPr>
    </w:p>
    <w:p w:rsidR="007F5B33" w:rsidRPr="001C45B8" w:rsidRDefault="007F5B33" w:rsidP="007F5B33">
      <w:pPr>
        <w:jc w:val="both"/>
        <w:rPr>
          <w:lang w:val="lv-LV"/>
        </w:rPr>
      </w:pPr>
      <w:r w:rsidRPr="007F5B33">
        <w:rPr>
          <w:b/>
          <w:lang w:val="lv-LV"/>
        </w:rPr>
        <w:t xml:space="preserve">Čornajas pagasta zemnieku saimniecība </w:t>
      </w:r>
      <w:r w:rsidR="00C36996">
        <w:rPr>
          <w:b/>
          <w:lang w:val="lv-LV"/>
        </w:rPr>
        <w:t>“</w:t>
      </w:r>
      <w:r w:rsidRPr="007F5B33">
        <w:rPr>
          <w:b/>
          <w:lang w:val="lv-LV"/>
        </w:rPr>
        <w:t>EZERKRASTI</w:t>
      </w:r>
      <w:r w:rsidR="00C36996">
        <w:rPr>
          <w:b/>
          <w:lang w:val="lv-LV"/>
        </w:rPr>
        <w:t>”</w:t>
      </w:r>
      <w:r w:rsidRPr="001C45B8">
        <w:rPr>
          <w:lang w:val="lv-LV"/>
        </w:rPr>
        <w:t xml:space="preserve">, reģistrācijas Nr. </w:t>
      </w:r>
      <w:r w:rsidRPr="007F5B33">
        <w:rPr>
          <w:lang w:val="lv-LV"/>
        </w:rPr>
        <w:t>42401000919</w:t>
      </w:r>
      <w:r w:rsidRPr="001C45B8">
        <w:rPr>
          <w:lang w:val="lv-LV"/>
        </w:rPr>
        <w:t xml:space="preserve">, juridiskā adrese: </w:t>
      </w:r>
      <w:proofErr w:type="spellStart"/>
      <w:r w:rsidRPr="007F5B33">
        <w:rPr>
          <w:lang w:val="lv-LV"/>
        </w:rPr>
        <w:t>Tilīši</w:t>
      </w:r>
      <w:proofErr w:type="spellEnd"/>
      <w:r w:rsidRPr="007F5B33">
        <w:rPr>
          <w:lang w:val="lv-LV"/>
        </w:rPr>
        <w:t xml:space="preserve">, </w:t>
      </w:r>
      <w:proofErr w:type="spellStart"/>
      <w:r w:rsidRPr="007F5B33">
        <w:rPr>
          <w:lang w:val="lv-LV"/>
        </w:rPr>
        <w:t>Čornajas</w:t>
      </w:r>
      <w:proofErr w:type="spellEnd"/>
      <w:r w:rsidRPr="007F5B33">
        <w:rPr>
          <w:lang w:val="lv-LV"/>
        </w:rPr>
        <w:t xml:space="preserve"> pag., Rēzeknes nov., LV-4617</w:t>
      </w:r>
      <w:r w:rsidRPr="001C45B8">
        <w:rPr>
          <w:lang w:val="lv-LV"/>
        </w:rPr>
        <w:t xml:space="preserve">, kura vārdā rīkojas </w:t>
      </w:r>
      <w:r w:rsidR="00CC6CD2">
        <w:rPr>
          <w:lang w:val="lv-LV"/>
        </w:rPr>
        <w:t>īpašnieks Ēriks</w:t>
      </w:r>
      <w:r>
        <w:rPr>
          <w:lang w:val="lv-LV"/>
        </w:rPr>
        <w:t xml:space="preserve"> </w:t>
      </w:r>
      <w:proofErr w:type="spellStart"/>
      <w:r>
        <w:rPr>
          <w:lang w:val="lv-LV"/>
        </w:rPr>
        <w:t>Višs</w:t>
      </w:r>
      <w:proofErr w:type="spellEnd"/>
      <w:r w:rsidRPr="001C45B8">
        <w:rPr>
          <w:lang w:val="lv-LV"/>
        </w:rPr>
        <w:t xml:space="preserve">, turpmāk tekstā - Izpildītājs, no otras puses, abi kopā un katrs atsevišķi saukta Puse (Puses), </w:t>
      </w:r>
    </w:p>
    <w:p w:rsidR="007F5B33" w:rsidRPr="001C45B8" w:rsidRDefault="007F5B33" w:rsidP="007F5B33">
      <w:pPr>
        <w:jc w:val="both"/>
        <w:rPr>
          <w:lang w:val="lv-LV"/>
        </w:rPr>
      </w:pPr>
    </w:p>
    <w:p w:rsidR="007F5B33" w:rsidRPr="001C45B8" w:rsidRDefault="007F5B33" w:rsidP="007F5B33">
      <w:pPr>
        <w:jc w:val="both"/>
        <w:rPr>
          <w:color w:val="111111"/>
          <w:lang w:val="lv-LV" w:eastAsia="lv-LV"/>
        </w:rPr>
      </w:pPr>
      <w:r w:rsidRPr="001C45B8">
        <w:rPr>
          <w:lang w:val="lv-LV"/>
        </w:rPr>
        <w:t xml:space="preserve">ņemot vērā Izpildītāja piedāvājumu iepirkumam </w:t>
      </w:r>
      <w:r w:rsidRPr="001C45B8">
        <w:rPr>
          <w:color w:val="111111"/>
          <w:lang w:val="lv-LV" w:eastAsia="lv-LV"/>
        </w:rPr>
        <w:t>“</w:t>
      </w:r>
      <w:r w:rsidRPr="00C572F0">
        <w:rPr>
          <w:color w:val="111111"/>
          <w:lang w:val="lv-LV" w:eastAsia="lv-LV"/>
        </w:rPr>
        <w:t>Semināru organizēšanas pakalpojumi Rēzeknē un Rēzeknes novadā pilotprojektos neiesaistīto pašvaldību politiķu un darbinieku apmācībai par tematisko tīklu un salīdzināmo datu bāzes izmantošanas iespējām</w:t>
      </w:r>
      <w:r w:rsidRPr="001C45B8">
        <w:rPr>
          <w:color w:val="111111"/>
          <w:lang w:val="lv-LV" w:eastAsia="lv-LV"/>
        </w:rPr>
        <w:t>”, Identifikācijas Nr. LPS/2016/</w:t>
      </w:r>
      <w:r w:rsidRPr="00C572F0">
        <w:rPr>
          <w:color w:val="111111"/>
          <w:lang w:val="lv-LV" w:eastAsia="lv-LV"/>
        </w:rPr>
        <w:t>30</w:t>
      </w:r>
      <w:r w:rsidRPr="001C45B8">
        <w:rPr>
          <w:color w:val="111111"/>
          <w:lang w:val="lv-LV" w:eastAsia="lv-LV"/>
        </w:rPr>
        <w:t xml:space="preserve">/NFI, </w:t>
      </w:r>
      <w:r>
        <w:rPr>
          <w:lang w:val="lv-LV"/>
        </w:rPr>
        <w:t>un iepirkuma komisijas 14.10</w:t>
      </w:r>
      <w:r w:rsidRPr="001C45B8">
        <w:rPr>
          <w:lang w:val="lv-LV"/>
        </w:rPr>
        <w:t>.2016. lēmumu par tiesību piešķiršanu slēgt līgumu par iepirkuma izpildi,</w:t>
      </w:r>
    </w:p>
    <w:p w:rsidR="007F5B33" w:rsidRPr="001C45B8" w:rsidRDefault="007F5B33" w:rsidP="007F5B33">
      <w:pPr>
        <w:jc w:val="both"/>
        <w:rPr>
          <w:lang w:val="lv-LV"/>
        </w:rPr>
      </w:pPr>
      <w:r w:rsidRPr="001C45B8">
        <w:rPr>
          <w:lang w:val="lv-LV"/>
        </w:rPr>
        <w:t xml:space="preserve">noslēdz šādu līgumu (turpmāk tekstā - Līgums): </w:t>
      </w:r>
    </w:p>
    <w:p w:rsidR="007F5B33" w:rsidRPr="001C45B8" w:rsidRDefault="007F5B33" w:rsidP="007F5B33">
      <w:pPr>
        <w:keepNext/>
        <w:spacing w:before="240" w:after="60"/>
        <w:jc w:val="center"/>
        <w:outlineLvl w:val="2"/>
        <w:rPr>
          <w:b/>
          <w:bCs/>
          <w:lang w:val="lv-LV"/>
        </w:rPr>
      </w:pPr>
      <w:r w:rsidRPr="001C45B8">
        <w:rPr>
          <w:b/>
          <w:bCs/>
          <w:lang w:val="lv-LV"/>
        </w:rPr>
        <w:t xml:space="preserve"> I Līguma priekšmets</w:t>
      </w:r>
    </w:p>
    <w:p w:rsidR="007F5B33" w:rsidRPr="001C45B8" w:rsidRDefault="007F5B33" w:rsidP="007F5B33">
      <w:pPr>
        <w:keepNext/>
        <w:spacing w:before="120" w:after="60"/>
        <w:jc w:val="both"/>
        <w:outlineLvl w:val="2"/>
        <w:rPr>
          <w:bCs/>
          <w:color w:val="FF0000"/>
          <w:lang w:val="lv-LV"/>
        </w:rPr>
      </w:pPr>
      <w:r w:rsidRPr="001C45B8">
        <w:rPr>
          <w:bCs/>
          <w:lang w:val="lv-LV"/>
        </w:rPr>
        <w:t>1.1. Pasūtītājs pasūta, un Izpildītājs apņemas sniegt semināra organizēšanas pakalpojumus saskaņā ar iepirkuma “</w:t>
      </w:r>
      <w:r w:rsidRPr="00C572F0">
        <w:rPr>
          <w:bCs/>
          <w:lang w:val="lv-LV"/>
        </w:rPr>
        <w:t>Semināru organizēšanas pakalpojumi Rēzeknē un Rēzeknes novadā pilotprojektos neiesaistīto pašvaldību politiķu un darbinieku apmācībai par tematisko tīklu un salīdzināmo datu bāzes izmantošanas iespējām</w:t>
      </w:r>
      <w:r w:rsidRPr="001C45B8">
        <w:rPr>
          <w:bCs/>
          <w:lang w:val="lv-LV"/>
        </w:rPr>
        <w:t>”, Identifikācijas Nr. LPS/2016/</w:t>
      </w:r>
      <w:r w:rsidRPr="00C572F0">
        <w:rPr>
          <w:bCs/>
          <w:lang w:val="lv-LV"/>
        </w:rPr>
        <w:t>30</w:t>
      </w:r>
      <w:r w:rsidRPr="001C45B8">
        <w:rPr>
          <w:bCs/>
          <w:lang w:val="lv-LV"/>
        </w:rPr>
        <w:t>/NFI, tehnisko specifikāciju (Līguma pielikums Nr.1.) un Izpildītāja piedāvājumu (Līguma pielikums Nr.2.).</w:t>
      </w:r>
    </w:p>
    <w:p w:rsidR="007F5B33" w:rsidRPr="00C572F0" w:rsidRDefault="007F5B33" w:rsidP="007F5B33">
      <w:pPr>
        <w:jc w:val="both"/>
        <w:rPr>
          <w:bCs/>
          <w:lang w:val="lv-LV" w:eastAsia="ar-SA"/>
        </w:rPr>
      </w:pPr>
      <w:r w:rsidRPr="001C45B8">
        <w:rPr>
          <w:color w:val="000000"/>
          <w:lang w:val="lv-LV"/>
        </w:rPr>
        <w:t>1.2. P</w:t>
      </w:r>
      <w:r w:rsidRPr="001C45B8">
        <w:rPr>
          <w:lang w:val="lv-LV"/>
        </w:rPr>
        <w:t xml:space="preserve">akalpojumu sniegšanas vieta un termiņš – </w:t>
      </w:r>
      <w:r>
        <w:rPr>
          <w:bCs/>
          <w:lang w:val="lv-LV" w:eastAsia="ar-SA"/>
        </w:rPr>
        <w:t xml:space="preserve">Rēzeknē - </w:t>
      </w:r>
      <w:proofErr w:type="spellStart"/>
      <w:r>
        <w:rPr>
          <w:bCs/>
          <w:lang w:val="lv-LV" w:eastAsia="ar-SA"/>
        </w:rPr>
        <w:t>Aust</w:t>
      </w:r>
      <w:r w:rsidR="00C36996">
        <w:rPr>
          <w:bCs/>
          <w:lang w:val="lv-LV" w:eastAsia="ar-SA"/>
        </w:rPr>
        <w:t>r</w:t>
      </w:r>
      <w:r>
        <w:rPr>
          <w:bCs/>
          <w:lang w:val="lv-LV" w:eastAsia="ar-SA"/>
        </w:rPr>
        <w:t>umlatgales</w:t>
      </w:r>
      <w:proofErr w:type="spellEnd"/>
      <w:r>
        <w:rPr>
          <w:bCs/>
          <w:lang w:val="lv-LV" w:eastAsia="ar-SA"/>
        </w:rPr>
        <w:t xml:space="preserve"> radošo pakalpojumu centrā “</w:t>
      </w:r>
      <w:proofErr w:type="spellStart"/>
      <w:r>
        <w:rPr>
          <w:bCs/>
          <w:lang w:val="lv-LV" w:eastAsia="ar-SA"/>
        </w:rPr>
        <w:t>Zeimuļs</w:t>
      </w:r>
      <w:proofErr w:type="spellEnd"/>
      <w:r>
        <w:rPr>
          <w:bCs/>
          <w:lang w:val="lv-LV" w:eastAsia="ar-SA"/>
        </w:rPr>
        <w:t xml:space="preserve">” un Rēzeknes novadā - Maltas vidusskolā, </w:t>
      </w:r>
      <w:r w:rsidRPr="00C572F0">
        <w:rPr>
          <w:bCs/>
          <w:lang w:val="lv-LV" w:eastAsia="ar-SA"/>
        </w:rPr>
        <w:t xml:space="preserve"> 2016. gada 18. un 19. oktobrī.</w:t>
      </w:r>
    </w:p>
    <w:p w:rsidR="007F5B33" w:rsidRPr="001C45B8" w:rsidRDefault="007F5B33" w:rsidP="007F5B33">
      <w:pPr>
        <w:jc w:val="both"/>
        <w:rPr>
          <w:color w:val="000000"/>
          <w:lang w:val="lv-LV"/>
        </w:rPr>
      </w:pPr>
      <w:r w:rsidRPr="001C45B8">
        <w:rPr>
          <w:lang w:val="lv-LV"/>
        </w:rPr>
        <w:t xml:space="preserve">1.3. Līgums tiek finansēts Norvēģijas finanšu instrumenta 2009.-2014. gada perioda programmas projekta “Lietpratīga pārvaldība un Latvijas pašvaldību veiktspējas uzlabošana”, Nr. </w:t>
      </w:r>
      <w:r w:rsidRPr="001C45B8">
        <w:rPr>
          <w:lang w:val="lv-LV" w:eastAsia="lv-LV"/>
        </w:rPr>
        <w:t>4.3-24/NFI/INP-004</w:t>
      </w:r>
      <w:r w:rsidRPr="001C45B8">
        <w:rPr>
          <w:lang w:val="lv-LV"/>
        </w:rPr>
        <w:t xml:space="preserve">,(turpmāk tekstā - Projekts) </w:t>
      </w:r>
      <w:r w:rsidRPr="001C45B8">
        <w:rPr>
          <w:color w:val="000000"/>
          <w:lang w:val="lv-LV"/>
        </w:rPr>
        <w:t>ietvaros.</w:t>
      </w:r>
    </w:p>
    <w:p w:rsidR="007F5B33" w:rsidRDefault="007F5B33" w:rsidP="007F5B33">
      <w:pPr>
        <w:rPr>
          <w:color w:val="000000"/>
          <w:lang w:val="lv-LV"/>
        </w:rPr>
      </w:pPr>
    </w:p>
    <w:p w:rsidR="00CC6CD2" w:rsidRDefault="00CC6CD2" w:rsidP="007F5B33">
      <w:pPr>
        <w:rPr>
          <w:color w:val="000000"/>
          <w:lang w:val="lv-LV"/>
        </w:rPr>
      </w:pPr>
    </w:p>
    <w:p w:rsidR="00CC6CD2" w:rsidRPr="001C45B8" w:rsidRDefault="00CC6CD2" w:rsidP="007F5B33">
      <w:pPr>
        <w:rPr>
          <w:color w:val="000000"/>
          <w:lang w:val="lv-LV"/>
        </w:rPr>
      </w:pPr>
    </w:p>
    <w:p w:rsidR="007F5B33" w:rsidRPr="001C45B8" w:rsidRDefault="007F5B33" w:rsidP="007F5B33">
      <w:pPr>
        <w:jc w:val="center"/>
        <w:rPr>
          <w:b/>
          <w:lang w:val="lv-LV"/>
        </w:rPr>
      </w:pPr>
      <w:r w:rsidRPr="001C45B8">
        <w:rPr>
          <w:b/>
          <w:lang w:val="lv-LV"/>
        </w:rPr>
        <w:t>II Pakalpojuma sniegšanas kārtība</w:t>
      </w:r>
    </w:p>
    <w:p w:rsidR="007F5B33" w:rsidRPr="001C45B8" w:rsidRDefault="007F5B33" w:rsidP="007F5B33">
      <w:pPr>
        <w:spacing w:before="120"/>
        <w:jc w:val="both"/>
        <w:rPr>
          <w:bCs/>
          <w:lang w:val="lv-LV"/>
        </w:rPr>
      </w:pPr>
      <w:r w:rsidRPr="001C45B8">
        <w:rPr>
          <w:bCs/>
          <w:lang w:val="lv-LV"/>
        </w:rPr>
        <w:t xml:space="preserve">2.1. </w:t>
      </w:r>
      <w:r w:rsidRPr="001C45B8">
        <w:rPr>
          <w:bCs/>
          <w:color w:val="000000"/>
          <w:lang w:val="lv-LV"/>
        </w:rPr>
        <w:t xml:space="preserve">Izpildītājs apņemas sniegt semināra organizēšanas </w:t>
      </w:r>
      <w:r w:rsidRPr="001C45B8">
        <w:rPr>
          <w:bCs/>
          <w:lang w:val="lv-LV"/>
        </w:rPr>
        <w:t>pakalpojumus</w:t>
      </w:r>
      <w:r w:rsidRPr="001C45B8">
        <w:rPr>
          <w:bCs/>
          <w:color w:val="000000"/>
          <w:lang w:val="lv-LV"/>
        </w:rPr>
        <w:t xml:space="preserve"> pienācīgā kvalitātē saskaņā ar Tehnisko specifikāciju, Līguma nosacījumiem un Pasūtītāja precizējošām norādēm.</w:t>
      </w:r>
    </w:p>
    <w:p w:rsidR="007F5B33" w:rsidRPr="001C45B8" w:rsidRDefault="007F5B33" w:rsidP="007F5B33">
      <w:pPr>
        <w:keepNext/>
        <w:jc w:val="both"/>
        <w:outlineLvl w:val="0"/>
        <w:rPr>
          <w:lang w:val="lv-LV" w:eastAsia="ar-SA"/>
        </w:rPr>
      </w:pPr>
      <w:r w:rsidRPr="001C45B8">
        <w:rPr>
          <w:bCs/>
          <w:lang w:val="lv-LV"/>
        </w:rPr>
        <w:t>2.2. Izpildītājs un Pasūtītājs saskaņo p</w:t>
      </w:r>
      <w:r w:rsidRPr="00C572F0">
        <w:rPr>
          <w:lang w:val="lv-LV" w:eastAsia="ar-SA"/>
        </w:rPr>
        <w:t>recīzu dalībnieku skaitu seminārā un ēdienkarti ne vēlāk kā  iepriekšējā dienā.</w:t>
      </w:r>
    </w:p>
    <w:p w:rsidR="007F5B33" w:rsidRPr="001C45B8" w:rsidRDefault="007F5B33" w:rsidP="007F5B33">
      <w:pPr>
        <w:jc w:val="both"/>
        <w:rPr>
          <w:lang w:val="lv-LV"/>
        </w:rPr>
      </w:pPr>
      <w:r w:rsidRPr="001C45B8">
        <w:rPr>
          <w:lang w:val="lv-LV"/>
        </w:rPr>
        <w:t>2.3. Pēc pakalpojuma izpildes Izpildītājs iesniedz Pasūtītājam semināru organizēšanas pakalpojumu pieņemšanas nodošanas aktu 2 eksemplāros.</w:t>
      </w:r>
    </w:p>
    <w:p w:rsidR="007F5B33" w:rsidRPr="001C45B8" w:rsidRDefault="007F5B33" w:rsidP="007F5B33">
      <w:pPr>
        <w:jc w:val="both"/>
        <w:rPr>
          <w:lang w:val="lv-LV"/>
        </w:rPr>
      </w:pPr>
      <w:r w:rsidRPr="001C45B8">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7F5B33" w:rsidRPr="001C45B8" w:rsidRDefault="007F5B33" w:rsidP="007F5B33">
      <w:pPr>
        <w:jc w:val="both"/>
        <w:rPr>
          <w:lang w:val="lv-LV"/>
        </w:rPr>
      </w:pPr>
      <w:r w:rsidRPr="001C45B8">
        <w:rPr>
          <w:lang w:val="lv-LV"/>
        </w:rPr>
        <w:t>2.5. Ja Pasūtītājs ir sniedzis iebildumus pret Izpildītāja pieņemšanas - nodošanas aktā norādīto informāciju, Izpildītājs, pēc trūkumu novēršanas, to iesniedz atkārtoti.</w:t>
      </w:r>
    </w:p>
    <w:p w:rsidR="007F5B33" w:rsidRPr="001C45B8" w:rsidRDefault="007F5B33" w:rsidP="007F5B33">
      <w:pPr>
        <w:jc w:val="both"/>
        <w:rPr>
          <w:lang w:val="lv-LV"/>
        </w:rPr>
      </w:pPr>
      <w:r w:rsidRPr="001C45B8">
        <w:rPr>
          <w:lang w:val="lv-LV"/>
        </w:rPr>
        <w:t>2.6. Pēc pakalpojumu pieņemšanas nodošanas akta parakstīšanas viens akta eksemplārs paliek pie Izpildītāja, bet viens – Pasūtītājam.</w:t>
      </w:r>
    </w:p>
    <w:p w:rsidR="007F5B33" w:rsidRPr="001C45B8" w:rsidRDefault="007F5B33" w:rsidP="007F5B33">
      <w:pPr>
        <w:keepNext/>
        <w:spacing w:before="240" w:after="60"/>
        <w:jc w:val="center"/>
        <w:outlineLvl w:val="2"/>
        <w:rPr>
          <w:b/>
          <w:bCs/>
          <w:lang w:val="lv-LV"/>
        </w:rPr>
      </w:pPr>
      <w:r w:rsidRPr="001C45B8">
        <w:rPr>
          <w:b/>
          <w:bCs/>
          <w:lang w:val="lv-LV"/>
        </w:rPr>
        <w:t>III Izpildītāja pienākumi un tiesības</w:t>
      </w:r>
    </w:p>
    <w:p w:rsidR="007F5B33" w:rsidRPr="001C45B8" w:rsidRDefault="007F5B33" w:rsidP="007F5B33">
      <w:pPr>
        <w:keepNext/>
        <w:outlineLvl w:val="2"/>
        <w:rPr>
          <w:bCs/>
          <w:lang w:val="lv-LV"/>
        </w:rPr>
      </w:pPr>
      <w:r w:rsidRPr="001C45B8">
        <w:rPr>
          <w:bCs/>
          <w:lang w:val="lv-LV"/>
        </w:rPr>
        <w:t>3.1. Izpildītāja pienākumi:</w:t>
      </w:r>
    </w:p>
    <w:p w:rsidR="007F5B33" w:rsidRPr="001C45B8" w:rsidRDefault="007F5B33" w:rsidP="007F5B33">
      <w:pPr>
        <w:numPr>
          <w:ilvl w:val="2"/>
          <w:numId w:val="2"/>
        </w:numPr>
        <w:jc w:val="both"/>
        <w:rPr>
          <w:bCs/>
          <w:lang w:val="lv-LV"/>
        </w:rPr>
      </w:pPr>
      <w:r w:rsidRPr="001C45B8">
        <w:rPr>
          <w:bCs/>
          <w:lang w:val="lv-LV"/>
        </w:rPr>
        <w:t xml:space="preserve">nodrošināt Pasūtītāja semināra dalībniekiem paredzēto semināra norišu telpas, </w:t>
      </w:r>
      <w:proofErr w:type="spellStart"/>
      <w:r w:rsidRPr="001C45B8">
        <w:rPr>
          <w:bCs/>
          <w:lang w:val="lv-LV"/>
        </w:rPr>
        <w:t>aprīkojumu,</w:t>
      </w:r>
      <w:r>
        <w:rPr>
          <w:bCs/>
          <w:lang w:val="lv-LV"/>
        </w:rPr>
        <w:t>autobusu</w:t>
      </w:r>
      <w:proofErr w:type="spellEnd"/>
      <w:r>
        <w:rPr>
          <w:bCs/>
          <w:lang w:val="lv-LV"/>
        </w:rPr>
        <w:t xml:space="preserve"> nomu,</w:t>
      </w:r>
      <w:r w:rsidRPr="001C45B8">
        <w:rPr>
          <w:bCs/>
          <w:lang w:val="lv-LV"/>
        </w:rPr>
        <w:t xml:space="preserve"> naktsmītnes un ēdienreizes, izmantojot Izpildītāja iekārtas, inventāru, telpas un personālu;</w:t>
      </w:r>
    </w:p>
    <w:p w:rsidR="007F5B33" w:rsidRPr="001C45B8" w:rsidRDefault="007F5B33" w:rsidP="007F5B33">
      <w:pPr>
        <w:numPr>
          <w:ilvl w:val="2"/>
          <w:numId w:val="2"/>
        </w:numPr>
        <w:jc w:val="both"/>
        <w:rPr>
          <w:bCs/>
          <w:lang w:val="lv-LV"/>
        </w:rPr>
      </w:pPr>
      <w:r w:rsidRPr="001C45B8">
        <w:rPr>
          <w:bCs/>
          <w:lang w:val="lv-LV"/>
        </w:rPr>
        <w:t>nekavējoties informēt Pasūtīju par apstākļiem, kuri var kavēt pakalpojuma sniegšanu;</w:t>
      </w:r>
    </w:p>
    <w:p w:rsidR="007F5B33" w:rsidRPr="001C45B8" w:rsidRDefault="007F5B33" w:rsidP="007F5B33">
      <w:pPr>
        <w:jc w:val="both"/>
        <w:rPr>
          <w:bCs/>
          <w:lang w:val="lv-LV"/>
        </w:rPr>
      </w:pPr>
      <w:r w:rsidRPr="001C45B8">
        <w:rPr>
          <w:bCs/>
          <w:lang w:val="lv-LV"/>
        </w:rPr>
        <w:t>3.2. Izpildītājam ir tiesības saņemt samaksu par kvalitatīvi un savlaicīgi sniegtajiem pakalpojumiem.</w:t>
      </w:r>
    </w:p>
    <w:p w:rsidR="007F5B33" w:rsidRPr="001C45B8" w:rsidRDefault="007F5B33" w:rsidP="007F5B33">
      <w:pPr>
        <w:jc w:val="center"/>
        <w:rPr>
          <w:b/>
          <w:bCs/>
          <w:color w:val="FF0000"/>
          <w:lang w:val="lv-LV"/>
        </w:rPr>
      </w:pPr>
    </w:p>
    <w:p w:rsidR="007F5B33" w:rsidRPr="001C45B8" w:rsidRDefault="007F5B33" w:rsidP="007F5B33">
      <w:pPr>
        <w:jc w:val="center"/>
        <w:rPr>
          <w:b/>
          <w:bCs/>
          <w:lang w:val="lv-LV"/>
        </w:rPr>
      </w:pPr>
      <w:r w:rsidRPr="001C45B8">
        <w:rPr>
          <w:b/>
          <w:bCs/>
          <w:lang w:val="lv-LV"/>
        </w:rPr>
        <w:t xml:space="preserve">IV Pasūtītāja tiesības un pienākumi </w:t>
      </w:r>
    </w:p>
    <w:p w:rsidR="007F5B33" w:rsidRPr="001C45B8" w:rsidRDefault="007F5B33" w:rsidP="007F5B33">
      <w:pPr>
        <w:jc w:val="both"/>
        <w:rPr>
          <w:bCs/>
          <w:color w:val="FF0000"/>
          <w:lang w:val="lv-LV"/>
        </w:rPr>
      </w:pPr>
      <w:r w:rsidRPr="001C45B8">
        <w:rPr>
          <w:bCs/>
          <w:lang w:val="lv-LV"/>
        </w:rPr>
        <w:t>4.1. Pasūtītājs Līgumā noteiktajā kārtībā un apmērā samaksā Izpildītājam par kvalitatīvi un savlaicīgi sniegtajiem pakalpojumiem.</w:t>
      </w:r>
    </w:p>
    <w:p w:rsidR="007F5B33" w:rsidRPr="001C45B8" w:rsidRDefault="007F5B33" w:rsidP="007F5B33">
      <w:pPr>
        <w:jc w:val="both"/>
        <w:rPr>
          <w:bCs/>
          <w:color w:val="FF0000"/>
          <w:lang w:val="lv-LV"/>
        </w:rPr>
      </w:pPr>
      <w:r w:rsidRPr="001C45B8">
        <w:rPr>
          <w:bCs/>
          <w:lang w:val="lv-LV"/>
        </w:rPr>
        <w:t>4.2. Pasūtītājam jebkurā brīdī ir tiesības vienpusēji atkāpties no Līguma, ja tas konstatē, ka pakalpojums netiek sniegts atbilstoši tehniskās specifikācijas un līguma noteikumiem.</w:t>
      </w:r>
    </w:p>
    <w:p w:rsidR="007F5B33" w:rsidRPr="001C45B8" w:rsidRDefault="007F5B33" w:rsidP="007F5B33">
      <w:pPr>
        <w:spacing w:before="120"/>
        <w:jc w:val="center"/>
        <w:rPr>
          <w:b/>
          <w:bCs/>
          <w:color w:val="FF0000"/>
          <w:lang w:val="lv-LV"/>
        </w:rPr>
      </w:pPr>
    </w:p>
    <w:p w:rsidR="007F5B33" w:rsidRPr="001C45B8" w:rsidRDefault="007F5B33" w:rsidP="007F5B33">
      <w:pPr>
        <w:jc w:val="center"/>
        <w:rPr>
          <w:b/>
          <w:bCs/>
          <w:lang w:val="lv-LV"/>
        </w:rPr>
      </w:pPr>
      <w:r w:rsidRPr="001C45B8">
        <w:rPr>
          <w:b/>
          <w:bCs/>
          <w:lang w:val="lv-LV"/>
        </w:rPr>
        <w:t>V Pakalpojumu maksa un samaksas kārtība</w:t>
      </w:r>
    </w:p>
    <w:p w:rsidR="007F5B33" w:rsidRPr="001C45B8" w:rsidRDefault="007F5B33" w:rsidP="007F5B33">
      <w:pPr>
        <w:autoSpaceDE w:val="0"/>
        <w:autoSpaceDN w:val="0"/>
        <w:adjustRightInd w:val="0"/>
        <w:jc w:val="both"/>
        <w:rPr>
          <w:bCs/>
          <w:color w:val="000000"/>
          <w:lang w:val="lv-LV"/>
        </w:rPr>
      </w:pPr>
      <w:r w:rsidRPr="001C45B8">
        <w:rPr>
          <w:color w:val="000000"/>
          <w:lang w:val="lv-LV"/>
        </w:rPr>
        <w:t xml:space="preserve">5.1. Par </w:t>
      </w:r>
      <w:r w:rsidRPr="001C45B8">
        <w:rPr>
          <w:lang w:val="lv-LV"/>
        </w:rPr>
        <w:t>Pakalpojumu</w:t>
      </w:r>
      <w:r w:rsidRPr="001C45B8">
        <w:rPr>
          <w:color w:val="000000"/>
          <w:lang w:val="lv-LV"/>
        </w:rPr>
        <w:t xml:space="preserve"> izpildi Pasūtītājs maksā Izpildītājam kopējo summu, kas nepārsniedz  </w:t>
      </w:r>
      <w:r w:rsidRPr="001C45B8">
        <w:rPr>
          <w:bCs/>
          <w:color w:val="000000"/>
          <w:lang w:val="lv-LV"/>
        </w:rPr>
        <w:t xml:space="preserve">EUR </w:t>
      </w:r>
      <w:r w:rsidRPr="00C36996">
        <w:rPr>
          <w:b/>
          <w:bCs/>
          <w:color w:val="000000"/>
          <w:lang w:val="lv-LV"/>
        </w:rPr>
        <w:t>5290,00</w:t>
      </w:r>
      <w:r w:rsidRPr="007F5B33">
        <w:rPr>
          <w:bCs/>
          <w:color w:val="000000"/>
          <w:lang w:val="lv-LV"/>
        </w:rPr>
        <w:t xml:space="preserve"> </w:t>
      </w:r>
      <w:r>
        <w:rPr>
          <w:bCs/>
          <w:color w:val="000000"/>
          <w:lang w:val="lv-LV"/>
        </w:rPr>
        <w:t>(</w:t>
      </w:r>
      <w:r w:rsidRPr="007F5B33">
        <w:rPr>
          <w:bCs/>
          <w:color w:val="000000"/>
          <w:lang w:val="lv-LV"/>
        </w:rPr>
        <w:t xml:space="preserve">pieci tūkstoši divi simti deviņdesmit </w:t>
      </w:r>
      <w:proofErr w:type="spellStart"/>
      <w:r w:rsidRPr="007F5B33">
        <w:rPr>
          <w:bCs/>
          <w:color w:val="000000"/>
          <w:lang w:val="lv-LV"/>
        </w:rPr>
        <w:t>euro</w:t>
      </w:r>
      <w:proofErr w:type="spellEnd"/>
      <w:r w:rsidRPr="007F5B33">
        <w:rPr>
          <w:bCs/>
          <w:color w:val="000000"/>
          <w:lang w:val="lv-LV"/>
        </w:rPr>
        <w:t>, 00 centi</w:t>
      </w:r>
      <w:r w:rsidRPr="001C45B8">
        <w:rPr>
          <w:bCs/>
          <w:color w:val="000000"/>
          <w:lang w:val="lv-LV"/>
        </w:rPr>
        <w:t>)</w:t>
      </w:r>
      <w:r w:rsidRPr="001C45B8">
        <w:rPr>
          <w:lang w:val="lv-LV"/>
        </w:rPr>
        <w:t>, plus nodokļu normatīvos aktos noteiktā pievienotās vērtības nodokļa likme.</w:t>
      </w:r>
    </w:p>
    <w:p w:rsidR="007F5B33" w:rsidRPr="001C45B8" w:rsidRDefault="007F5B33" w:rsidP="007F5B33">
      <w:pPr>
        <w:jc w:val="both"/>
        <w:rPr>
          <w:bCs/>
          <w:lang w:val="lv-LV"/>
        </w:rPr>
      </w:pPr>
      <w:r w:rsidRPr="001C45B8">
        <w:rPr>
          <w:bCs/>
          <w:lang w:val="lv-LV"/>
        </w:rPr>
        <w:t>5.2. Samaksa par sniegtajiem pakalpojumiem tiek veikta, pamatojoties uz parakstītajiem pakalpojuma pieņemšanas nodošanas aktiem un Izpildītāja rēķinu, kurā atsevišķi jābūt norādītai pakalpojuma summai bez PVN, PVN un kopējai summai ar PVN.</w:t>
      </w:r>
    </w:p>
    <w:p w:rsidR="007F5B33" w:rsidRPr="001C45B8" w:rsidRDefault="007F5B33" w:rsidP="007F5B33">
      <w:pPr>
        <w:numPr>
          <w:ilvl w:val="1"/>
          <w:numId w:val="7"/>
        </w:numPr>
        <w:tabs>
          <w:tab w:val="left" w:pos="1440"/>
        </w:tabs>
        <w:contextualSpacing/>
        <w:jc w:val="both"/>
        <w:rPr>
          <w:lang w:val="lv-LV"/>
        </w:rPr>
      </w:pPr>
      <w:r w:rsidRPr="001C45B8">
        <w:rPr>
          <w:lang w:val="lv-LV"/>
        </w:rPr>
        <w:t xml:space="preserve"> Izpildītājs izraksta rēķinu, kurā norāda:</w:t>
      </w:r>
    </w:p>
    <w:p w:rsidR="007F5B33" w:rsidRPr="001C45B8" w:rsidRDefault="007F5B33" w:rsidP="007F5B33">
      <w:pPr>
        <w:tabs>
          <w:tab w:val="left" w:pos="426"/>
        </w:tabs>
        <w:jc w:val="both"/>
        <w:rPr>
          <w:lang w:val="lv-LV"/>
        </w:rPr>
      </w:pPr>
      <w:r w:rsidRPr="001C45B8">
        <w:rPr>
          <w:lang w:val="lv-LV"/>
        </w:rPr>
        <w:tab/>
        <w:t xml:space="preserve">1) projekts “Lietpratīga pārvaldība un Latvijas pašvaldību veiktspējas uzlabošana”, Nr. </w:t>
      </w:r>
      <w:r w:rsidRPr="001C45B8">
        <w:rPr>
          <w:lang w:val="lv-LV" w:eastAsia="lv-LV"/>
        </w:rPr>
        <w:t>4.3-24/NFI/INP-004;</w:t>
      </w:r>
    </w:p>
    <w:p w:rsidR="007F5B33" w:rsidRPr="001C45B8" w:rsidRDefault="007F5B33" w:rsidP="007F5B33">
      <w:pPr>
        <w:tabs>
          <w:tab w:val="left" w:pos="426"/>
        </w:tabs>
        <w:jc w:val="both"/>
        <w:rPr>
          <w:lang w:val="lv-LV"/>
        </w:rPr>
      </w:pPr>
      <w:r w:rsidRPr="001C45B8">
        <w:rPr>
          <w:lang w:val="lv-LV"/>
        </w:rPr>
        <w:tab/>
        <w:t>2) Līguma Nr.</w:t>
      </w:r>
      <w:r w:rsidR="00CC6CD2" w:rsidRPr="00CC6CD2">
        <w:t xml:space="preserve"> </w:t>
      </w:r>
      <w:r w:rsidR="00CC6CD2" w:rsidRPr="00CC6CD2">
        <w:rPr>
          <w:lang w:val="lv-LV"/>
        </w:rPr>
        <w:t>05-14/72/NFI</w:t>
      </w:r>
      <w:r w:rsidRPr="001C45B8">
        <w:rPr>
          <w:lang w:val="lv-LV"/>
        </w:rPr>
        <w:t>;</w:t>
      </w:r>
    </w:p>
    <w:p w:rsidR="007F5B33" w:rsidRPr="001C45B8" w:rsidRDefault="007F5B33" w:rsidP="007F5B33">
      <w:pPr>
        <w:tabs>
          <w:tab w:val="left" w:pos="426"/>
        </w:tabs>
        <w:jc w:val="both"/>
        <w:rPr>
          <w:lang w:val="lv-LV"/>
        </w:rPr>
      </w:pPr>
      <w:r w:rsidRPr="001C45B8">
        <w:rPr>
          <w:lang w:val="lv-LV"/>
        </w:rPr>
        <w:tab/>
        <w:t>3) Izpildītāja rekvizīti atbilstoši Latvijas Republikas likuma „Par pievienotās vērtības nodokli” prasībām;</w:t>
      </w:r>
    </w:p>
    <w:p w:rsidR="007F5B33" w:rsidRPr="001C45B8" w:rsidRDefault="007F5B33" w:rsidP="007F5B33">
      <w:pPr>
        <w:tabs>
          <w:tab w:val="left" w:pos="426"/>
        </w:tabs>
        <w:jc w:val="both"/>
        <w:rPr>
          <w:lang w:val="lv-LV"/>
        </w:rPr>
      </w:pPr>
      <w:r w:rsidRPr="001C45B8">
        <w:rPr>
          <w:lang w:val="lv-LV"/>
        </w:rPr>
        <w:tab/>
        <w:t>4) atsevišķi izmaksas par telpu nomu, tai skaitā aprīkojumu, sanāksmes un apmācību materiālu nodrošināšanu,</w:t>
      </w:r>
      <w:r w:rsidR="00C36996">
        <w:rPr>
          <w:lang w:val="lv-LV"/>
        </w:rPr>
        <w:t xml:space="preserve"> </w:t>
      </w:r>
      <w:r>
        <w:rPr>
          <w:lang w:val="lv-LV"/>
        </w:rPr>
        <w:t>autobusu nomu,</w:t>
      </w:r>
      <w:r w:rsidRPr="001C45B8">
        <w:rPr>
          <w:lang w:val="lv-LV"/>
        </w:rPr>
        <w:t xml:space="preserve"> sanāksmes dalībnieku ēdināšanu un naktsmītnēm.</w:t>
      </w:r>
    </w:p>
    <w:p w:rsidR="007F5B33" w:rsidRPr="001C45B8" w:rsidRDefault="007F5B33" w:rsidP="007F5B33">
      <w:pPr>
        <w:tabs>
          <w:tab w:val="left" w:pos="426"/>
        </w:tabs>
        <w:jc w:val="both"/>
        <w:rPr>
          <w:lang w:val="lv-LV"/>
        </w:rPr>
      </w:pPr>
      <w:r w:rsidRPr="001C45B8">
        <w:rPr>
          <w:lang w:val="lv-LV"/>
        </w:rPr>
        <w:t>5.4. Pasūtītājs pārbauda rēķinā norādītās summas atbilstību Līguma noteikumiem un faktiski saņemtajiem pakalpojumiem un apmaksā to, attiecīgo naudas summu pārskaitot Izpildītāja</w:t>
      </w:r>
      <w:r w:rsidRPr="001C45B8">
        <w:rPr>
          <w:i/>
          <w:lang w:val="lv-LV"/>
        </w:rPr>
        <w:t xml:space="preserve"> </w:t>
      </w:r>
      <w:r w:rsidRPr="001C45B8">
        <w:rPr>
          <w:lang w:val="lv-LV"/>
        </w:rPr>
        <w:t>bankas kontā, kas norādīts Izpildītāja rekvizītu daļā, 10 (desmit) darba dienu laikā no rēķina saņemšanas dienas.</w:t>
      </w:r>
    </w:p>
    <w:p w:rsidR="007F5B33" w:rsidRPr="001C45B8" w:rsidRDefault="007F5B33" w:rsidP="007F5B33">
      <w:pPr>
        <w:contextualSpacing/>
        <w:jc w:val="both"/>
        <w:rPr>
          <w:lang w:val="lv-LV"/>
        </w:rPr>
      </w:pPr>
      <w:r w:rsidRPr="001C45B8">
        <w:rPr>
          <w:lang w:val="lv-LV"/>
        </w:rPr>
        <w:lastRenderedPageBreak/>
        <w:t>5.5. Gadījumos, ja starp Pasūtītāju un Izpildītāju rodas strīds par sniegto pakalpojumu summu, Pasūtītājs, šī līguma 5.4.punktā noteiktajā kārtībā pārskaita Izpildītājam</w:t>
      </w:r>
      <w:r w:rsidRPr="001C45B8">
        <w:rPr>
          <w:i/>
          <w:lang w:val="lv-LV"/>
        </w:rPr>
        <w:t xml:space="preserve"> </w:t>
      </w:r>
      <w:r w:rsidRPr="001C45B8">
        <w:rPr>
          <w:lang w:val="lv-LV"/>
        </w:rPr>
        <w:t xml:space="preserve">pakalpojumu summas daļu, par kuru strīds nepastāv. </w:t>
      </w:r>
    </w:p>
    <w:p w:rsidR="007F5B33" w:rsidRPr="001C45B8" w:rsidRDefault="007F5B33" w:rsidP="007F5B33">
      <w:pPr>
        <w:jc w:val="center"/>
        <w:rPr>
          <w:b/>
          <w:bCs/>
          <w:color w:val="FF0000"/>
          <w:lang w:val="lv-LV"/>
        </w:rPr>
      </w:pPr>
    </w:p>
    <w:p w:rsidR="007F5B33" w:rsidRPr="001C45B8" w:rsidRDefault="007F5B33" w:rsidP="007F5B33">
      <w:pPr>
        <w:autoSpaceDE w:val="0"/>
        <w:autoSpaceDN w:val="0"/>
        <w:adjustRightInd w:val="0"/>
        <w:jc w:val="center"/>
        <w:rPr>
          <w:b/>
          <w:bCs/>
          <w:color w:val="000000"/>
          <w:lang w:val="lv-LV"/>
        </w:rPr>
      </w:pPr>
      <w:r w:rsidRPr="001C45B8">
        <w:rPr>
          <w:b/>
          <w:bCs/>
          <w:color w:val="000000"/>
          <w:lang w:val="lv-LV"/>
        </w:rPr>
        <w:t>VI Nepārvarama vara un pušu atbildība</w:t>
      </w:r>
    </w:p>
    <w:p w:rsidR="007F5B33" w:rsidRPr="001C45B8" w:rsidRDefault="007F5B33" w:rsidP="007F5B33">
      <w:pPr>
        <w:autoSpaceDE w:val="0"/>
        <w:autoSpaceDN w:val="0"/>
        <w:adjustRightInd w:val="0"/>
        <w:jc w:val="both"/>
        <w:rPr>
          <w:color w:val="000000"/>
          <w:lang w:val="lv-LV"/>
        </w:rPr>
      </w:pPr>
      <w:r w:rsidRPr="001C45B8">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7F5B33" w:rsidRPr="001C45B8" w:rsidRDefault="007F5B33" w:rsidP="007F5B33">
      <w:pPr>
        <w:autoSpaceDE w:val="0"/>
        <w:autoSpaceDN w:val="0"/>
        <w:adjustRightInd w:val="0"/>
        <w:jc w:val="both"/>
        <w:rPr>
          <w:color w:val="000000"/>
          <w:lang w:val="lv-LV"/>
        </w:rPr>
      </w:pPr>
      <w:r w:rsidRPr="001C45B8">
        <w:rPr>
          <w:color w:val="000000"/>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1C45B8">
          <w:rPr>
            <w:color w:val="000000"/>
            <w:lang w:val="lv-LV"/>
          </w:rPr>
          <w:t>izziņa</w:t>
        </w:r>
      </w:smartTag>
      <w:r w:rsidRPr="001C45B8">
        <w:rPr>
          <w:color w:val="000000"/>
          <w:lang w:val="lv-LV"/>
        </w:rPr>
        <w:t>, kuru izsniegusi kompetenta institūcija un kura satur minēto ārkārtējo apstākļu darbības apstiprinājumu un to raksturojumu.</w:t>
      </w:r>
    </w:p>
    <w:p w:rsidR="007F5B33" w:rsidRPr="001C45B8" w:rsidRDefault="007F5B33" w:rsidP="007F5B33">
      <w:pPr>
        <w:autoSpaceDE w:val="0"/>
        <w:autoSpaceDN w:val="0"/>
        <w:adjustRightInd w:val="0"/>
        <w:jc w:val="both"/>
        <w:rPr>
          <w:color w:val="000000"/>
          <w:lang w:val="lv-LV"/>
        </w:rPr>
      </w:pPr>
      <w:r w:rsidRPr="001C45B8">
        <w:rPr>
          <w:color w:val="000000"/>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7F5B33" w:rsidRPr="001C45B8" w:rsidRDefault="007F5B33" w:rsidP="007F5B33">
      <w:pPr>
        <w:autoSpaceDE w:val="0"/>
        <w:autoSpaceDN w:val="0"/>
        <w:adjustRightInd w:val="0"/>
        <w:jc w:val="both"/>
        <w:rPr>
          <w:color w:val="000000"/>
          <w:lang w:val="lv-LV"/>
        </w:rPr>
      </w:pPr>
      <w:r w:rsidRPr="001C45B8">
        <w:rPr>
          <w:color w:val="000000"/>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7F5B33" w:rsidRPr="001C45B8" w:rsidRDefault="007F5B33" w:rsidP="007F5B33">
      <w:pPr>
        <w:autoSpaceDE w:val="0"/>
        <w:autoSpaceDN w:val="0"/>
        <w:adjustRightInd w:val="0"/>
        <w:jc w:val="both"/>
        <w:rPr>
          <w:color w:val="000000"/>
          <w:lang w:val="lv-LV"/>
        </w:rPr>
      </w:pPr>
      <w:r w:rsidRPr="001C45B8">
        <w:rPr>
          <w:color w:val="000000"/>
          <w:lang w:val="lv-LV"/>
        </w:rPr>
        <w:t>6.4. Līguma saistību neizpildes gadījumā Pusēm ir pienākums pierādīt otrai Pusei no Puses neatkarīgu iemeslu vai nepārvaramas varas apstākļu esamību un attiecināmību uz konkrēto neizpildi.</w:t>
      </w:r>
    </w:p>
    <w:p w:rsidR="007F5B33" w:rsidRPr="001C45B8" w:rsidRDefault="007F5B33" w:rsidP="007F5B33">
      <w:pPr>
        <w:autoSpaceDE w:val="0"/>
        <w:autoSpaceDN w:val="0"/>
        <w:adjustRightInd w:val="0"/>
        <w:jc w:val="both"/>
        <w:rPr>
          <w:color w:val="000000"/>
          <w:lang w:val="lv-LV"/>
        </w:rPr>
      </w:pPr>
      <w:r w:rsidRPr="001C45B8">
        <w:rPr>
          <w:color w:val="000000"/>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7F5B33" w:rsidRPr="001C45B8" w:rsidRDefault="007F5B33" w:rsidP="007F5B33">
      <w:pPr>
        <w:autoSpaceDE w:val="0"/>
        <w:autoSpaceDN w:val="0"/>
        <w:adjustRightInd w:val="0"/>
        <w:jc w:val="both"/>
        <w:rPr>
          <w:color w:val="000000"/>
          <w:lang w:val="lv-LV"/>
        </w:rPr>
      </w:pPr>
      <w:r w:rsidRPr="001C45B8">
        <w:rPr>
          <w:color w:val="000000"/>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7F5B33" w:rsidRPr="001C45B8" w:rsidRDefault="007F5B33" w:rsidP="007F5B33">
      <w:pPr>
        <w:autoSpaceDE w:val="0"/>
        <w:autoSpaceDN w:val="0"/>
        <w:adjustRightInd w:val="0"/>
        <w:jc w:val="both"/>
        <w:rPr>
          <w:color w:val="000000"/>
          <w:lang w:val="lv-LV"/>
        </w:rPr>
      </w:pPr>
      <w:r w:rsidRPr="001C45B8">
        <w:rPr>
          <w:color w:val="000000"/>
          <w:lang w:val="lv-LV"/>
        </w:rPr>
        <w:t>6.7. Līgumsoda samaksa neatbrīvo Puses no Līguma saistību pilnīgas izpildes.</w:t>
      </w:r>
    </w:p>
    <w:p w:rsidR="007F5B33" w:rsidRPr="001C45B8" w:rsidRDefault="007F5B33" w:rsidP="007F5B33">
      <w:pPr>
        <w:autoSpaceDE w:val="0"/>
        <w:autoSpaceDN w:val="0"/>
        <w:adjustRightInd w:val="0"/>
        <w:jc w:val="center"/>
        <w:rPr>
          <w:color w:val="000000"/>
          <w:lang w:val="lv-LV"/>
        </w:rPr>
      </w:pPr>
    </w:p>
    <w:p w:rsidR="007F5B33" w:rsidRPr="001C45B8" w:rsidRDefault="007F5B33" w:rsidP="007F5B33">
      <w:pPr>
        <w:autoSpaceDE w:val="0"/>
        <w:autoSpaceDN w:val="0"/>
        <w:adjustRightInd w:val="0"/>
        <w:jc w:val="center"/>
        <w:rPr>
          <w:b/>
          <w:bCs/>
          <w:color w:val="000000"/>
          <w:lang w:val="lv-LV"/>
        </w:rPr>
      </w:pPr>
      <w:r w:rsidRPr="001C45B8">
        <w:rPr>
          <w:b/>
          <w:bCs/>
          <w:color w:val="000000"/>
          <w:lang w:val="lv-LV"/>
        </w:rPr>
        <w:t>VII Strīdu izšķiršanas kārtība</w:t>
      </w:r>
    </w:p>
    <w:p w:rsidR="007F5B33" w:rsidRPr="001C45B8" w:rsidRDefault="007F5B33" w:rsidP="007F5B33">
      <w:pPr>
        <w:autoSpaceDE w:val="0"/>
        <w:autoSpaceDN w:val="0"/>
        <w:adjustRightInd w:val="0"/>
        <w:jc w:val="both"/>
        <w:rPr>
          <w:color w:val="000000"/>
          <w:lang w:val="lv-LV"/>
        </w:rPr>
      </w:pPr>
      <w:r w:rsidRPr="001C45B8">
        <w:rPr>
          <w:color w:val="000000"/>
          <w:lang w:val="lv-LV"/>
        </w:rPr>
        <w:t>7.1. Visas domstarpības, kas Pusēm radušās sakarā ar Līguma izpildi, Puses apņemas risināt pārrunu ceļā.</w:t>
      </w:r>
    </w:p>
    <w:p w:rsidR="007F5B33" w:rsidRPr="001C45B8" w:rsidRDefault="007F5B33" w:rsidP="007F5B33">
      <w:pPr>
        <w:autoSpaceDE w:val="0"/>
        <w:autoSpaceDN w:val="0"/>
        <w:adjustRightInd w:val="0"/>
        <w:jc w:val="both"/>
        <w:rPr>
          <w:color w:val="000000"/>
          <w:lang w:val="lv-LV"/>
        </w:rPr>
      </w:pPr>
      <w:r w:rsidRPr="001C45B8">
        <w:rPr>
          <w:color w:val="000000"/>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7F5B33" w:rsidRPr="001C45B8" w:rsidRDefault="007F5B33" w:rsidP="007F5B33">
      <w:pPr>
        <w:keepNext/>
        <w:jc w:val="center"/>
        <w:outlineLvl w:val="0"/>
        <w:rPr>
          <w:b/>
          <w:bCs/>
          <w:lang w:val="lv-LV"/>
        </w:rPr>
      </w:pPr>
      <w:r w:rsidRPr="001C45B8">
        <w:rPr>
          <w:b/>
          <w:bCs/>
          <w:lang w:val="lv-LV"/>
        </w:rPr>
        <w:t>VIII Nobeiguma noteikumi</w:t>
      </w:r>
    </w:p>
    <w:p w:rsidR="007F5B33" w:rsidRPr="001C45B8" w:rsidRDefault="007F5B33" w:rsidP="007F5B33">
      <w:pPr>
        <w:tabs>
          <w:tab w:val="num" w:pos="1080"/>
        </w:tabs>
        <w:jc w:val="both"/>
        <w:rPr>
          <w:lang w:val="lv-LV"/>
        </w:rPr>
      </w:pPr>
      <w:r w:rsidRPr="001C45B8">
        <w:rPr>
          <w:lang w:val="lv-LV"/>
        </w:rPr>
        <w:t xml:space="preserve">8.1. </w:t>
      </w:r>
      <w:smartTag w:uri="schemas-tilde-lv/tildestengine" w:element="veidnes">
        <w:smartTagPr>
          <w:attr w:name="text" w:val="LĪGUMS"/>
          <w:attr w:name="baseform" w:val="LĪGUMS"/>
          <w:attr w:name="id" w:val="-1"/>
        </w:smartTagPr>
        <w:r w:rsidRPr="001C45B8">
          <w:rPr>
            <w:lang w:val="lv-LV"/>
          </w:rPr>
          <w:t>Līgums</w:t>
        </w:r>
      </w:smartTag>
      <w:r w:rsidRPr="001C45B8">
        <w:rPr>
          <w:lang w:val="lv-LV"/>
        </w:rPr>
        <w:t xml:space="preserve"> stājas spēkā 2016. gada </w:t>
      </w:r>
      <w:r>
        <w:rPr>
          <w:lang w:val="lv-LV"/>
        </w:rPr>
        <w:t>17. oktobrī</w:t>
      </w:r>
      <w:r w:rsidRPr="001C45B8">
        <w:rPr>
          <w:lang w:val="lv-LV"/>
        </w:rPr>
        <w:t xml:space="preserve"> un darbojas līdz Pušu savstarpējo saistību pilnīgai izpildei.</w:t>
      </w:r>
    </w:p>
    <w:p w:rsidR="007F5B33" w:rsidRPr="001C45B8" w:rsidRDefault="007F5B33" w:rsidP="007F5B33">
      <w:pPr>
        <w:jc w:val="both"/>
        <w:rPr>
          <w:lang w:val="lv-LV"/>
        </w:rPr>
      </w:pPr>
      <w:r w:rsidRPr="001C45B8">
        <w:rPr>
          <w:lang w:val="lv-LV"/>
        </w:rPr>
        <w:t>8.2. Izpildītāja kontaktpersona</w:t>
      </w:r>
      <w:r>
        <w:rPr>
          <w:lang w:val="lv-LV"/>
        </w:rPr>
        <w:t xml:space="preserve"> ir īpašnieks Ēriks </w:t>
      </w:r>
      <w:proofErr w:type="spellStart"/>
      <w:r>
        <w:rPr>
          <w:lang w:val="lv-LV"/>
        </w:rPr>
        <w:t>Višs</w:t>
      </w:r>
      <w:proofErr w:type="spellEnd"/>
      <w:r>
        <w:rPr>
          <w:lang w:val="lv-LV"/>
        </w:rPr>
        <w:t xml:space="preserve">, </w:t>
      </w:r>
      <w:r w:rsidR="00C36996">
        <w:rPr>
          <w:lang w:val="lv-LV"/>
        </w:rPr>
        <w:t xml:space="preserve">īpašnieks, </w:t>
      </w:r>
      <w:r>
        <w:rPr>
          <w:lang w:val="lv-LV"/>
        </w:rPr>
        <w:t>tel. 26411207, e-pasta adrese: razna08@inbox.lv.</w:t>
      </w:r>
    </w:p>
    <w:p w:rsidR="007F5B33" w:rsidRPr="001C45B8" w:rsidRDefault="007F5B33" w:rsidP="007F5B33">
      <w:pPr>
        <w:tabs>
          <w:tab w:val="num" w:pos="1080"/>
        </w:tabs>
        <w:jc w:val="both"/>
        <w:rPr>
          <w:lang w:val="lv-LV"/>
        </w:rPr>
      </w:pPr>
      <w:r w:rsidRPr="001C45B8">
        <w:rPr>
          <w:lang w:val="lv-LV"/>
        </w:rPr>
        <w:t xml:space="preserve">8.3. Pasūtītāja kontaktpersona ir </w:t>
      </w:r>
      <w:r w:rsidRPr="007F5B33">
        <w:rPr>
          <w:lang w:val="lv-LV"/>
        </w:rPr>
        <w:t xml:space="preserve">Ligita Pudža, NFI projekta vadītāja, tālr. 67508536, fakss 67212241, e-pasta adrese: ligita.pudza@lps.lv.  </w:t>
      </w:r>
    </w:p>
    <w:p w:rsidR="007F5B33" w:rsidRPr="001C45B8" w:rsidRDefault="007F5B33" w:rsidP="007F5B33">
      <w:pPr>
        <w:tabs>
          <w:tab w:val="num" w:pos="1080"/>
        </w:tabs>
        <w:jc w:val="both"/>
        <w:rPr>
          <w:lang w:val="lv-LV"/>
        </w:rPr>
      </w:pPr>
      <w:r w:rsidRPr="001C45B8">
        <w:rPr>
          <w:lang w:val="lv-LV"/>
        </w:rPr>
        <w:t>8.4. Mainoties Pušu kontaktpersonām, Puses par to rakstveidā viena otru informē.</w:t>
      </w:r>
    </w:p>
    <w:p w:rsidR="007F5B33" w:rsidRPr="001C45B8" w:rsidRDefault="007F5B33" w:rsidP="007F5B33">
      <w:pPr>
        <w:tabs>
          <w:tab w:val="num" w:pos="1080"/>
        </w:tabs>
        <w:jc w:val="both"/>
        <w:rPr>
          <w:lang w:val="lv-LV"/>
        </w:rPr>
      </w:pPr>
      <w:r w:rsidRPr="001C45B8">
        <w:rPr>
          <w:lang w:val="lv-LV"/>
        </w:rPr>
        <w:lastRenderedPageBreak/>
        <w:t>8.5. Visi Līguma grozījumi un papildinājumi stājas spēkā tikai pēc to noformēšanas rakstiski un abpusējas parakstīšanas, un tiek uzskatīti par šī līguma neatņemamu sastāvdaļu.</w:t>
      </w:r>
    </w:p>
    <w:p w:rsidR="00317996" w:rsidRPr="0027665F" w:rsidRDefault="007F5B33" w:rsidP="007F5B33">
      <w:pPr>
        <w:tabs>
          <w:tab w:val="num" w:pos="1080"/>
        </w:tabs>
        <w:jc w:val="both"/>
        <w:rPr>
          <w:color w:val="000000" w:themeColor="text1"/>
          <w:lang w:val="lv-LV"/>
        </w:rPr>
      </w:pPr>
      <w:r w:rsidRPr="001C45B8">
        <w:rPr>
          <w:lang w:val="lv-LV"/>
        </w:rPr>
        <w:t xml:space="preserve">8.6. </w:t>
      </w:r>
      <w:smartTag w:uri="schemas-tilde-lv/tildestengine" w:element="veidnes">
        <w:smartTagPr>
          <w:attr w:name="text" w:val="LĪGUMS"/>
          <w:attr w:name="baseform" w:val="LĪGUMS"/>
          <w:attr w:name="id" w:val="-1"/>
        </w:smartTagPr>
        <w:r w:rsidRPr="001C45B8">
          <w:rPr>
            <w:lang w:val="lv-LV"/>
          </w:rPr>
          <w:t>Līgums</w:t>
        </w:r>
      </w:smartTag>
      <w:r w:rsidR="00C36996">
        <w:rPr>
          <w:lang w:val="lv-LV"/>
        </w:rPr>
        <w:t xml:space="preserve"> sastādīts uz 4 </w:t>
      </w:r>
      <w:r w:rsidRPr="001C45B8">
        <w:rPr>
          <w:lang w:val="lv-LV"/>
        </w:rPr>
        <w:t>(</w:t>
      </w:r>
      <w:r w:rsidR="00C36996">
        <w:rPr>
          <w:lang w:val="lv-LV"/>
        </w:rPr>
        <w:t>četrām</w:t>
      </w:r>
      <w:r w:rsidRPr="001C45B8">
        <w:rPr>
          <w:lang w:val="lv-LV"/>
        </w:rPr>
        <w:t>) lapām ar 2 pielikumiem un parakstīts divos eksemplāros, abiem eksemplāriem ir vienāds juridisks spēks; katra Puse saņem vienu līguma</w:t>
      </w: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CC6CD2"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42279D" w:rsidRDefault="00317996" w:rsidP="005C6828">
            <w:pPr>
              <w:pStyle w:val="Heading1"/>
              <w:spacing w:before="0"/>
              <w:jc w:val="both"/>
              <w:rPr>
                <w:rFonts w:ascii="Times New Roman" w:hAnsi="Times New Roman" w:cs="Times New Roman"/>
                <w:b/>
                <w:color w:val="000000" w:themeColor="text1"/>
                <w:sz w:val="24"/>
                <w:szCs w:val="24"/>
                <w:lang w:val="lv-LV"/>
              </w:rPr>
            </w:pPr>
            <w:r w:rsidRPr="0042279D">
              <w:rPr>
                <w:rFonts w:ascii="Times New Roman" w:hAnsi="Times New Roman" w:cs="Times New Roman"/>
                <w:b/>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C36996" w:rsidP="00E14E24">
            <w:pPr>
              <w:keepNext/>
              <w:jc w:val="both"/>
              <w:outlineLvl w:val="0"/>
              <w:rPr>
                <w:bCs/>
                <w:color w:val="000000" w:themeColor="text1"/>
                <w:lang w:val="lv-LV"/>
              </w:rPr>
            </w:pPr>
            <w:r>
              <w:rPr>
                <w:bCs/>
                <w:color w:val="000000" w:themeColor="text1"/>
                <w:lang w:val="lv-LV"/>
              </w:rPr>
              <w:t>/paraksts/</w:t>
            </w: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CC6CD2" w:rsidP="00E14E24">
            <w:pPr>
              <w:keepNext/>
              <w:jc w:val="both"/>
              <w:outlineLvl w:val="0"/>
              <w:rPr>
                <w:bCs/>
                <w:color w:val="000000" w:themeColor="text1"/>
                <w:lang w:val="lv-LV"/>
              </w:rPr>
            </w:pPr>
            <w:r>
              <w:rPr>
                <w:color w:val="000000" w:themeColor="text1"/>
                <w:lang w:val="lv-LV"/>
              </w:rPr>
              <w:t xml:space="preserve">Priekšsēža </w:t>
            </w:r>
            <w:proofErr w:type="spellStart"/>
            <w:r>
              <w:rPr>
                <w:color w:val="000000" w:themeColor="text1"/>
                <w:lang w:val="lv-LV"/>
              </w:rPr>
              <w:t>p.i</w:t>
            </w:r>
            <w:proofErr w:type="spellEnd"/>
            <w:r>
              <w:rPr>
                <w:color w:val="000000" w:themeColor="text1"/>
                <w:lang w:val="lv-LV"/>
              </w:rPr>
              <w:t>.</w:t>
            </w:r>
            <w:r w:rsidR="00C36996">
              <w:rPr>
                <w:color w:val="000000" w:themeColor="text1"/>
                <w:lang w:val="lv-LV"/>
              </w:rPr>
              <w:t xml:space="preserve"> </w:t>
            </w:r>
            <w:r>
              <w:rPr>
                <w:color w:val="000000" w:themeColor="text1"/>
                <w:lang w:val="lv-LV"/>
              </w:rPr>
              <w:t>Olga Kokāne</w:t>
            </w:r>
          </w:p>
          <w:p w:rsidR="00317996" w:rsidRPr="0027665F" w:rsidRDefault="00317996" w:rsidP="00E14E24">
            <w:pPr>
              <w:rPr>
                <w:b/>
                <w:color w:val="000000" w:themeColor="text1"/>
                <w:lang w:val="lv-LV"/>
              </w:rPr>
            </w:pPr>
          </w:p>
        </w:tc>
        <w:tc>
          <w:tcPr>
            <w:tcW w:w="4785" w:type="dxa"/>
          </w:tcPr>
          <w:p w:rsidR="00317996" w:rsidRDefault="00317996" w:rsidP="00E14E24">
            <w:pPr>
              <w:spacing w:line="240" w:lineRule="atLeast"/>
              <w:rPr>
                <w:color w:val="000000" w:themeColor="text1"/>
                <w:lang w:val="lv-LV"/>
              </w:rPr>
            </w:pPr>
            <w:r w:rsidRPr="0027665F">
              <w:rPr>
                <w:color w:val="000000" w:themeColor="text1"/>
                <w:lang w:val="lv-LV"/>
              </w:rPr>
              <w:t>IZPILDĪTĀJS:</w:t>
            </w:r>
          </w:p>
          <w:p w:rsidR="0071626E" w:rsidRDefault="0071626E" w:rsidP="0042279D">
            <w:pPr>
              <w:keepNext/>
              <w:jc w:val="both"/>
              <w:outlineLvl w:val="0"/>
              <w:rPr>
                <w:b/>
                <w:color w:val="000000" w:themeColor="text1"/>
                <w:lang w:val="lv-LV"/>
              </w:rPr>
            </w:pPr>
            <w:r w:rsidRPr="0071626E">
              <w:rPr>
                <w:b/>
                <w:color w:val="000000" w:themeColor="text1"/>
                <w:lang w:val="lv-LV"/>
              </w:rPr>
              <w:t>Čornaja</w:t>
            </w:r>
            <w:r w:rsidR="00C36996">
              <w:rPr>
                <w:b/>
                <w:color w:val="000000" w:themeColor="text1"/>
                <w:lang w:val="lv-LV"/>
              </w:rPr>
              <w:t>s pagasta zemnieku saimniecība “EZERKRASTI”</w:t>
            </w:r>
          </w:p>
          <w:p w:rsidR="0071626E" w:rsidRPr="0071626E" w:rsidRDefault="0071626E" w:rsidP="0042279D">
            <w:pPr>
              <w:keepNext/>
              <w:jc w:val="both"/>
              <w:outlineLvl w:val="0"/>
              <w:rPr>
                <w:color w:val="000000" w:themeColor="text1"/>
                <w:lang w:val="lv-LV"/>
              </w:rPr>
            </w:pPr>
            <w:r w:rsidRPr="0071626E">
              <w:rPr>
                <w:color w:val="000000" w:themeColor="text1"/>
                <w:lang w:val="lv-LV"/>
              </w:rPr>
              <w:t xml:space="preserve">Reģ. Nr. 42401000919 </w:t>
            </w:r>
          </w:p>
          <w:p w:rsidR="0071626E" w:rsidRPr="0071626E" w:rsidRDefault="0071626E" w:rsidP="0042279D">
            <w:pPr>
              <w:keepNext/>
              <w:jc w:val="both"/>
              <w:outlineLvl w:val="0"/>
              <w:rPr>
                <w:color w:val="000000" w:themeColor="text1"/>
                <w:lang w:val="lv-LV"/>
              </w:rPr>
            </w:pPr>
            <w:proofErr w:type="spellStart"/>
            <w:r w:rsidRPr="0071626E">
              <w:rPr>
                <w:color w:val="000000" w:themeColor="text1"/>
                <w:lang w:val="lv-LV"/>
              </w:rPr>
              <w:t>Tilīši</w:t>
            </w:r>
            <w:proofErr w:type="spellEnd"/>
            <w:r w:rsidRPr="0071626E">
              <w:rPr>
                <w:color w:val="000000" w:themeColor="text1"/>
                <w:lang w:val="lv-LV"/>
              </w:rPr>
              <w:t xml:space="preserve">, </w:t>
            </w:r>
            <w:proofErr w:type="spellStart"/>
            <w:r w:rsidRPr="0071626E">
              <w:rPr>
                <w:color w:val="000000" w:themeColor="text1"/>
                <w:lang w:val="lv-LV"/>
              </w:rPr>
              <w:t>Čornajas</w:t>
            </w:r>
            <w:proofErr w:type="spellEnd"/>
            <w:r w:rsidRPr="0071626E">
              <w:rPr>
                <w:color w:val="000000" w:themeColor="text1"/>
                <w:lang w:val="lv-LV"/>
              </w:rPr>
              <w:t xml:space="preserve"> pag., Rēzeknes nov., </w:t>
            </w:r>
          </w:p>
          <w:p w:rsidR="0042279D" w:rsidRDefault="0071626E" w:rsidP="0042279D">
            <w:pPr>
              <w:keepNext/>
              <w:jc w:val="both"/>
              <w:outlineLvl w:val="0"/>
              <w:rPr>
                <w:color w:val="000000" w:themeColor="text1"/>
                <w:lang w:val="lv-LV"/>
              </w:rPr>
            </w:pPr>
            <w:r w:rsidRPr="0071626E">
              <w:rPr>
                <w:color w:val="000000" w:themeColor="text1"/>
                <w:lang w:val="lv-LV"/>
              </w:rPr>
              <w:t>LV-4617</w:t>
            </w:r>
          </w:p>
          <w:p w:rsidR="0071626E" w:rsidRDefault="0071626E" w:rsidP="0042279D">
            <w:pPr>
              <w:keepNext/>
              <w:jc w:val="both"/>
              <w:outlineLvl w:val="0"/>
              <w:rPr>
                <w:color w:val="000000" w:themeColor="text1"/>
                <w:lang w:val="lv-LV"/>
              </w:rPr>
            </w:pPr>
            <w:r>
              <w:rPr>
                <w:color w:val="000000" w:themeColor="text1"/>
                <w:lang w:val="lv-LV"/>
              </w:rPr>
              <w:t xml:space="preserve">Banka: </w:t>
            </w:r>
            <w:proofErr w:type="spellStart"/>
            <w:r>
              <w:rPr>
                <w:color w:val="000000" w:themeColor="text1"/>
                <w:lang w:val="lv-LV"/>
              </w:rPr>
              <w:t>Swedbanka</w:t>
            </w:r>
            <w:proofErr w:type="spellEnd"/>
          </w:p>
          <w:p w:rsidR="0071626E" w:rsidRPr="0071626E" w:rsidRDefault="0071626E" w:rsidP="0042279D">
            <w:pPr>
              <w:keepNext/>
              <w:jc w:val="both"/>
              <w:outlineLvl w:val="0"/>
              <w:rPr>
                <w:bCs/>
                <w:color w:val="000000" w:themeColor="text1"/>
                <w:lang w:val="lv-LV"/>
              </w:rPr>
            </w:pPr>
            <w:r>
              <w:rPr>
                <w:color w:val="000000" w:themeColor="text1"/>
                <w:lang w:val="lv-LV"/>
              </w:rPr>
              <w:t>L</w:t>
            </w:r>
            <w:r w:rsidRPr="00CC6CD2">
              <w:rPr>
                <w:lang w:val="lv-LV"/>
              </w:rPr>
              <w:t>V95HABA000140C040948</w:t>
            </w:r>
          </w:p>
          <w:p w:rsidR="0042279D" w:rsidRDefault="0042279D" w:rsidP="0042279D">
            <w:pPr>
              <w:keepNext/>
              <w:jc w:val="both"/>
              <w:outlineLvl w:val="0"/>
              <w:rPr>
                <w:bCs/>
                <w:color w:val="000000" w:themeColor="text1"/>
                <w:lang w:val="lv-LV"/>
              </w:rPr>
            </w:pPr>
          </w:p>
          <w:p w:rsidR="0042279D" w:rsidRDefault="0042279D" w:rsidP="0042279D">
            <w:pPr>
              <w:keepNext/>
              <w:jc w:val="both"/>
              <w:outlineLvl w:val="0"/>
              <w:rPr>
                <w:bCs/>
                <w:color w:val="000000" w:themeColor="text1"/>
                <w:lang w:val="lv-LV"/>
              </w:rPr>
            </w:pPr>
          </w:p>
          <w:p w:rsidR="0042279D" w:rsidRPr="0027665F" w:rsidRDefault="00C36996" w:rsidP="0042279D">
            <w:pPr>
              <w:keepNext/>
              <w:jc w:val="both"/>
              <w:outlineLvl w:val="0"/>
              <w:rPr>
                <w:bCs/>
                <w:color w:val="000000" w:themeColor="text1"/>
                <w:lang w:val="lv-LV"/>
              </w:rPr>
            </w:pPr>
            <w:r>
              <w:rPr>
                <w:bCs/>
                <w:color w:val="000000" w:themeColor="text1"/>
                <w:lang w:val="lv-LV"/>
              </w:rPr>
              <w:t>/paraksts/</w:t>
            </w:r>
            <w:bookmarkStart w:id="0" w:name="_GoBack"/>
            <w:bookmarkEnd w:id="0"/>
          </w:p>
          <w:p w:rsidR="0042279D" w:rsidRPr="0027665F" w:rsidRDefault="0042279D" w:rsidP="0042279D">
            <w:pPr>
              <w:keepNext/>
              <w:jc w:val="both"/>
              <w:outlineLvl w:val="0"/>
              <w:rPr>
                <w:bCs/>
                <w:color w:val="000000" w:themeColor="text1"/>
                <w:lang w:val="lv-LV"/>
              </w:rPr>
            </w:pPr>
            <w:r w:rsidRPr="0027665F">
              <w:rPr>
                <w:bCs/>
                <w:color w:val="000000" w:themeColor="text1"/>
                <w:lang w:val="lv-LV"/>
              </w:rPr>
              <w:t>____________________________</w:t>
            </w:r>
          </w:p>
          <w:p w:rsidR="0042279D" w:rsidRPr="0027665F" w:rsidRDefault="00CC6CD2" w:rsidP="0042279D">
            <w:pPr>
              <w:keepNext/>
              <w:jc w:val="both"/>
              <w:outlineLvl w:val="0"/>
              <w:rPr>
                <w:bCs/>
                <w:color w:val="000000" w:themeColor="text1"/>
                <w:lang w:val="lv-LV"/>
              </w:rPr>
            </w:pPr>
            <w:r>
              <w:rPr>
                <w:color w:val="000000" w:themeColor="text1"/>
                <w:lang w:val="lv-LV"/>
              </w:rPr>
              <w:t>z/s ī</w:t>
            </w:r>
            <w:r w:rsidR="007F5B33">
              <w:rPr>
                <w:color w:val="000000" w:themeColor="text1"/>
                <w:lang w:val="lv-LV"/>
              </w:rPr>
              <w:t xml:space="preserve">pašnieks Ēriks </w:t>
            </w:r>
            <w:proofErr w:type="spellStart"/>
            <w:r w:rsidR="007F5B33">
              <w:rPr>
                <w:color w:val="000000" w:themeColor="text1"/>
                <w:lang w:val="lv-LV"/>
              </w:rPr>
              <w:t>Višs</w:t>
            </w:r>
            <w:proofErr w:type="spellEnd"/>
          </w:p>
          <w:p w:rsidR="00317996" w:rsidRPr="0027665F" w:rsidRDefault="00317996" w:rsidP="00E14E24">
            <w:pPr>
              <w:spacing w:line="240" w:lineRule="atLeast"/>
              <w:rPr>
                <w:color w:val="000000" w:themeColor="text1"/>
                <w:lang w:val="lv-LV"/>
              </w:rPr>
            </w:pP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4B165F" w:rsidRDefault="004B165F"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71626E" w:rsidRDefault="0071626E" w:rsidP="00317996">
      <w:pPr>
        <w:pStyle w:val="BodyText"/>
        <w:jc w:val="left"/>
        <w:rPr>
          <w:sz w:val="24"/>
        </w:rPr>
      </w:pPr>
    </w:p>
    <w:p w:rsidR="000965F0" w:rsidRDefault="000965F0" w:rsidP="000965F0">
      <w:pPr>
        <w:jc w:val="right"/>
        <w:rPr>
          <w:b/>
          <w:color w:val="000000"/>
          <w:lang w:val="lv-LV"/>
        </w:rPr>
      </w:pPr>
      <w:r>
        <w:rPr>
          <w:b/>
          <w:color w:val="000000"/>
          <w:lang w:val="lv-LV"/>
        </w:rPr>
        <w:lastRenderedPageBreak/>
        <w:t>Pielikums Nr.1</w:t>
      </w:r>
    </w:p>
    <w:p w:rsidR="000965F0" w:rsidRDefault="0071626E" w:rsidP="000965F0">
      <w:pPr>
        <w:jc w:val="right"/>
        <w:rPr>
          <w:color w:val="000000"/>
          <w:sz w:val="22"/>
          <w:lang w:val="lv-LV"/>
        </w:rPr>
      </w:pPr>
      <w:r>
        <w:rPr>
          <w:color w:val="000000"/>
          <w:sz w:val="22"/>
          <w:lang w:val="lv-LV"/>
        </w:rPr>
        <w:t>17.10.2016. LĪGUMAM Nr. 05-14/</w:t>
      </w:r>
      <w:r w:rsidR="00FB09E2">
        <w:rPr>
          <w:color w:val="000000"/>
          <w:sz w:val="22"/>
          <w:lang w:val="lv-LV"/>
        </w:rPr>
        <w:t>72</w:t>
      </w:r>
      <w:r w:rsidR="000965F0">
        <w:rPr>
          <w:color w:val="000000"/>
          <w:sz w:val="22"/>
          <w:lang w:val="lv-LV"/>
        </w:rPr>
        <w:t>/NFI</w:t>
      </w:r>
    </w:p>
    <w:p w:rsidR="00417ACB" w:rsidRDefault="00417ACB" w:rsidP="00317996">
      <w:pPr>
        <w:pStyle w:val="BodyText"/>
        <w:jc w:val="left"/>
        <w:rPr>
          <w:sz w:val="24"/>
        </w:rPr>
      </w:pPr>
    </w:p>
    <w:p w:rsidR="00417ACB" w:rsidRDefault="00417ACB" w:rsidP="00317996">
      <w:pPr>
        <w:pStyle w:val="BodyText"/>
        <w:jc w:val="left"/>
        <w:rPr>
          <w:sz w:val="24"/>
        </w:rPr>
      </w:pPr>
    </w:p>
    <w:p w:rsidR="00417ACB" w:rsidRDefault="00417ACB" w:rsidP="00317996">
      <w:pPr>
        <w:pStyle w:val="BodyText"/>
        <w:jc w:val="left"/>
        <w:rPr>
          <w:sz w:val="24"/>
        </w:rPr>
      </w:pPr>
    </w:p>
    <w:p w:rsidR="0071626E" w:rsidRPr="00C572F0" w:rsidRDefault="0071626E" w:rsidP="0071626E">
      <w:pPr>
        <w:pStyle w:val="BodyText"/>
        <w:rPr>
          <w:sz w:val="32"/>
        </w:rPr>
      </w:pPr>
      <w:r w:rsidRPr="00C572F0">
        <w:rPr>
          <w:sz w:val="32"/>
        </w:rPr>
        <w:t>Tehniskā specifikācija</w:t>
      </w:r>
    </w:p>
    <w:p w:rsidR="0071626E" w:rsidRPr="00C572F0" w:rsidRDefault="0071626E" w:rsidP="0071626E">
      <w:pPr>
        <w:pStyle w:val="BodyText"/>
        <w:jc w:val="left"/>
        <w:rPr>
          <w:sz w:val="24"/>
        </w:rPr>
      </w:pPr>
    </w:p>
    <w:p w:rsidR="0071626E" w:rsidRPr="00C572F0" w:rsidRDefault="0071626E" w:rsidP="0071626E">
      <w:pPr>
        <w:pStyle w:val="BodyText"/>
        <w:rPr>
          <w:bCs w:val="0"/>
          <w:color w:val="000000" w:themeColor="text1"/>
          <w:szCs w:val="28"/>
          <w:lang w:eastAsia="lv-LV"/>
        </w:rPr>
      </w:pPr>
      <w:r w:rsidRPr="00C572F0">
        <w:rPr>
          <w:bCs w:val="0"/>
          <w:color w:val="000000" w:themeColor="text1"/>
          <w:szCs w:val="28"/>
          <w:lang w:eastAsia="lv-LV"/>
        </w:rPr>
        <w:t>Semināru organizēšanas pakalpojumi Rēzeknē un Rēzeknes novadā pilotprojektos neiesaistīto pašvaldību politiķu un darbinieku apmācībai par tematisko tīklu un salīdzināmo datu bāzes izmantošanas iespējām</w:t>
      </w:r>
    </w:p>
    <w:p w:rsidR="0071626E" w:rsidRPr="00C572F0" w:rsidRDefault="0071626E" w:rsidP="0071626E">
      <w:pPr>
        <w:pStyle w:val="BodyText"/>
        <w:rPr>
          <w:noProof/>
          <w:szCs w:val="28"/>
        </w:rPr>
      </w:pPr>
    </w:p>
    <w:p w:rsidR="0071626E" w:rsidRPr="00C572F0" w:rsidRDefault="0071626E" w:rsidP="0071626E">
      <w:pPr>
        <w:jc w:val="center"/>
        <w:rPr>
          <w:b/>
          <w:bCs/>
          <w:lang w:val="lv-LV"/>
        </w:rPr>
      </w:pPr>
      <w:r w:rsidRPr="00C572F0">
        <w:rPr>
          <w:b/>
          <w:lang w:val="lv-LV" w:eastAsia="lv-LV"/>
        </w:rPr>
        <w:t xml:space="preserve"> Identifikācijas Nr. LPS/2016/30/NFI</w:t>
      </w:r>
    </w:p>
    <w:p w:rsidR="0071626E" w:rsidRPr="00C572F0" w:rsidRDefault="0071626E" w:rsidP="0071626E">
      <w:pPr>
        <w:pStyle w:val="NormalWeb"/>
        <w:spacing w:before="0"/>
        <w:jc w:val="both"/>
        <w:rPr>
          <w:rFonts w:cs="Times New Roman"/>
          <w:b/>
          <w:bCs/>
          <w:lang w:val="lv-LV"/>
        </w:rPr>
      </w:pPr>
    </w:p>
    <w:p w:rsidR="0071626E" w:rsidRPr="00C572F0" w:rsidRDefault="0071626E" w:rsidP="0071626E">
      <w:pPr>
        <w:pStyle w:val="NormalWeb"/>
        <w:spacing w:before="0"/>
        <w:jc w:val="both"/>
        <w:rPr>
          <w:rStyle w:val="doclead"/>
          <w:bCs/>
          <w:lang w:val="lv-LV"/>
        </w:rPr>
      </w:pPr>
      <w:r w:rsidRPr="00C572F0">
        <w:rPr>
          <w:rFonts w:cs="Times New Roman"/>
          <w:b/>
          <w:bCs/>
          <w:lang w:val="lv-LV"/>
        </w:rPr>
        <w:t xml:space="preserve">Pasūtītājs </w:t>
      </w:r>
      <w:r w:rsidRPr="00C572F0">
        <w:rPr>
          <w:rFonts w:cs="Times New Roman"/>
          <w:bCs/>
          <w:lang w:val="lv-LV"/>
        </w:rPr>
        <w:t xml:space="preserve">– </w:t>
      </w:r>
      <w:r w:rsidRPr="00C572F0">
        <w:rPr>
          <w:rFonts w:cs="Times New Roman"/>
          <w:bCs/>
          <w:lang w:val="lv-LV"/>
        </w:rPr>
        <w:tab/>
        <w:t>Biedrība „Latvijas Pašvaldību savienība”, Mazā Pils iela 1, Rīga, LV-1050</w:t>
      </w:r>
    </w:p>
    <w:p w:rsidR="0071626E" w:rsidRPr="00C572F0" w:rsidRDefault="0071626E" w:rsidP="0071626E">
      <w:pPr>
        <w:jc w:val="both"/>
        <w:rPr>
          <w:rStyle w:val="doclead"/>
          <w:b/>
          <w:bCs/>
          <w:lang w:val="lv-LV"/>
        </w:rPr>
      </w:pPr>
    </w:p>
    <w:p w:rsidR="0071626E" w:rsidRPr="00C572F0" w:rsidRDefault="0071626E" w:rsidP="0071626E">
      <w:pPr>
        <w:jc w:val="both"/>
        <w:rPr>
          <w:lang w:val="lv-LV"/>
        </w:rPr>
      </w:pPr>
      <w:r w:rsidRPr="00C572F0">
        <w:rPr>
          <w:rStyle w:val="doclead"/>
          <w:b/>
          <w:lang w:val="lv-LV"/>
        </w:rPr>
        <w:t>Iepirkuma priekšmets</w:t>
      </w:r>
      <w:r w:rsidRPr="00C572F0">
        <w:rPr>
          <w:rStyle w:val="doclead"/>
          <w:lang w:val="lv-LV"/>
        </w:rPr>
        <w:t xml:space="preserve"> – </w:t>
      </w:r>
      <w:r w:rsidRPr="00C572F0">
        <w:rPr>
          <w:lang w:val="lv-LV"/>
        </w:rPr>
        <w:t>Semināru organizēšanas pakalpojumi Rēzeknē un Rēzeknes novadā pilotprojektos neiesaistīto pašvaldību politiķu un darbinieku apmācībai par tematisko tīklu un salīdzināmo datu bāzes izmantošanas iespējām 2016. gada 18.-19. oktobrī</w:t>
      </w:r>
    </w:p>
    <w:p w:rsidR="0071626E" w:rsidRPr="00C572F0" w:rsidRDefault="0071626E" w:rsidP="0071626E">
      <w:pPr>
        <w:jc w:val="both"/>
        <w:rPr>
          <w:color w:val="000000"/>
          <w:lang w:val="lv-LV"/>
        </w:rPr>
      </w:pPr>
      <w:r w:rsidRPr="00C572F0">
        <w:rPr>
          <w:color w:val="000000"/>
          <w:lang w:val="lv-LV"/>
        </w:rPr>
        <w:t>Pasūtītājs var grozīt sanāksmes norises darba kārtību un datumus, iepriekš saskaņojot ar Izpildītāja pārstāvi grozījumu iespējamību.</w:t>
      </w:r>
    </w:p>
    <w:p w:rsidR="0071626E" w:rsidRPr="00C572F0" w:rsidRDefault="0071626E" w:rsidP="0071626E">
      <w:pPr>
        <w:jc w:val="both"/>
        <w:rPr>
          <w:rStyle w:val="doclead"/>
          <w:lang w:val="lv-LV"/>
        </w:rPr>
      </w:pPr>
      <w:r w:rsidRPr="00C572F0">
        <w:rPr>
          <w:b/>
          <w:lang w:val="lv-LV"/>
        </w:rPr>
        <w:t>Sanāksmes norises laiks un vieta</w:t>
      </w:r>
      <w:r w:rsidRPr="00C572F0">
        <w:rPr>
          <w:lang w:val="lv-LV"/>
        </w:rPr>
        <w:t xml:space="preserve"> – Rēzeknē un Rēzeknes novadā.</w:t>
      </w:r>
    </w:p>
    <w:p w:rsidR="0071626E" w:rsidRPr="00C572F0" w:rsidRDefault="0071626E" w:rsidP="0071626E">
      <w:pPr>
        <w:pStyle w:val="NormalWeb"/>
        <w:spacing w:before="0"/>
        <w:jc w:val="both"/>
        <w:rPr>
          <w:rFonts w:cs="Times New Roman"/>
          <w:bCs/>
          <w:color w:val="auto"/>
          <w:lang w:val="lv-LV" w:eastAsia="ar-SA"/>
        </w:rPr>
      </w:pPr>
      <w:r w:rsidRPr="00C572F0">
        <w:rPr>
          <w:rStyle w:val="doclead"/>
          <w:b/>
          <w:lang w:val="lv-LV" w:eastAsia="ar-SA"/>
        </w:rPr>
        <w:t>Plānotais dalībnieku skaits</w:t>
      </w:r>
      <w:r w:rsidRPr="00C572F0">
        <w:rPr>
          <w:rStyle w:val="doclead"/>
          <w:lang w:val="lv-LV" w:eastAsia="ar-SA"/>
        </w:rPr>
        <w:t xml:space="preserve"> </w:t>
      </w:r>
      <w:r w:rsidRPr="00C572F0">
        <w:rPr>
          <w:rStyle w:val="doclead"/>
          <w:b/>
          <w:lang w:val="lv-LV" w:eastAsia="ar-SA"/>
        </w:rPr>
        <w:t>apmācībās</w:t>
      </w:r>
      <w:r w:rsidRPr="00C572F0">
        <w:rPr>
          <w:rStyle w:val="doclead"/>
          <w:lang w:val="lv-LV" w:eastAsia="ar-SA"/>
        </w:rPr>
        <w:t xml:space="preserve"> –līdz 70 personām, nakšņošana – 70 personām.</w:t>
      </w:r>
    </w:p>
    <w:p w:rsidR="0071626E" w:rsidRPr="00C572F0" w:rsidRDefault="0071626E" w:rsidP="0071626E">
      <w:pPr>
        <w:pStyle w:val="Heading"/>
        <w:jc w:val="both"/>
        <w:rPr>
          <w:rFonts w:cs="Times New Roman"/>
        </w:rPr>
      </w:pPr>
      <w:r w:rsidRPr="00C572F0">
        <w:rPr>
          <w:rFonts w:cs="Times New Roman"/>
        </w:rPr>
        <w:t>Plānotā apmācību darba kārtība:</w:t>
      </w:r>
    </w:p>
    <w:tbl>
      <w:tblPr>
        <w:tblW w:w="8392" w:type="dxa"/>
        <w:tblInd w:w="108" w:type="dxa"/>
        <w:tblLayout w:type="fixed"/>
        <w:tblLook w:val="0000" w:firstRow="0" w:lastRow="0" w:firstColumn="0" w:lastColumn="0" w:noHBand="0" w:noVBand="0"/>
      </w:tblPr>
      <w:tblGrid>
        <w:gridCol w:w="1730"/>
        <w:gridCol w:w="113"/>
        <w:gridCol w:w="6549"/>
      </w:tblGrid>
      <w:tr w:rsidR="0071626E" w:rsidRPr="00C572F0" w:rsidTr="00373047">
        <w:trPr>
          <w:trHeight w:val="517"/>
        </w:trPr>
        <w:tc>
          <w:tcPr>
            <w:tcW w:w="83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both"/>
              <w:rPr>
                <w:rFonts w:cs="Times New Roman"/>
                <w:bCs w:val="0"/>
              </w:rPr>
            </w:pPr>
            <w:r w:rsidRPr="00C572F0">
              <w:rPr>
                <w:rFonts w:cs="Times New Roman"/>
                <w:bCs w:val="0"/>
              </w:rPr>
              <w:t>Otrdiena, 2016. gada 18.oktobris</w:t>
            </w:r>
          </w:p>
        </w:tc>
      </w:tr>
      <w:tr w:rsidR="0071626E" w:rsidRPr="00C572F0" w:rsidTr="00373047">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10:00-11.00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Rīta kafija. Reģistrēšanās</w:t>
            </w:r>
          </w:p>
        </w:tc>
      </w:tr>
      <w:tr w:rsidR="0071626E" w:rsidRPr="00C572F0" w:rsidTr="00373047">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10.00-12.00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Semināra norise</w:t>
            </w:r>
          </w:p>
        </w:tc>
      </w:tr>
      <w:tr w:rsidR="0071626E" w:rsidRPr="00C572F0" w:rsidTr="00373047">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13.30-14.15</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Pusdienas</w:t>
            </w:r>
          </w:p>
        </w:tc>
      </w:tr>
      <w:tr w:rsidR="0071626E" w:rsidRPr="00C572F0" w:rsidTr="00373047">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13.00-16.00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Semināra norise – izglītības iestāžu apmeklējums</w:t>
            </w:r>
          </w:p>
        </w:tc>
      </w:tr>
      <w:tr w:rsidR="0071626E" w:rsidRPr="00C572F0" w:rsidTr="00373047">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16.00-16.30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Kafijas pauze</w:t>
            </w:r>
          </w:p>
        </w:tc>
      </w:tr>
      <w:tr w:rsidR="0071626E" w:rsidRPr="00C572F0" w:rsidTr="00373047">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16.30-20.00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Semināra norise – izglītības iestāžu apmeklējums</w:t>
            </w:r>
          </w:p>
        </w:tc>
      </w:tr>
      <w:tr w:rsidR="0071626E" w:rsidRPr="00C572F0" w:rsidTr="00373047">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19.30-20.00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Iekārtošanās viesnīcā</w:t>
            </w:r>
          </w:p>
        </w:tc>
      </w:tr>
      <w:tr w:rsidR="0071626E" w:rsidRPr="00C572F0" w:rsidTr="00373047">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20.00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left"/>
              <w:rPr>
                <w:rFonts w:cs="Times New Roman"/>
                <w:b w:val="0"/>
                <w:bCs w:val="0"/>
              </w:rPr>
            </w:pPr>
            <w:r w:rsidRPr="00C572F0">
              <w:rPr>
                <w:rFonts w:cs="Times New Roman"/>
                <w:b w:val="0"/>
                <w:bCs w:val="0"/>
              </w:rPr>
              <w:t>Vakariņas, diskusijas</w:t>
            </w:r>
          </w:p>
        </w:tc>
      </w:tr>
      <w:tr w:rsidR="0071626E" w:rsidRPr="00C572F0" w:rsidTr="00373047">
        <w:trPr>
          <w:trHeight w:val="517"/>
        </w:trPr>
        <w:tc>
          <w:tcPr>
            <w:tcW w:w="83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widowControl w:val="0"/>
              <w:snapToGrid w:val="0"/>
              <w:jc w:val="both"/>
              <w:rPr>
                <w:rFonts w:cs="Times New Roman"/>
                <w:bCs w:val="0"/>
              </w:rPr>
            </w:pPr>
            <w:r w:rsidRPr="00C572F0">
              <w:rPr>
                <w:rFonts w:cs="Times New Roman"/>
                <w:bCs w:val="0"/>
              </w:rPr>
              <w:t>Trešdiena, 2016. gada 19.oktobris</w:t>
            </w:r>
          </w:p>
        </w:tc>
      </w:tr>
      <w:tr w:rsidR="0071626E" w:rsidRPr="00C572F0" w:rsidTr="00373047">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rsidR="0071626E" w:rsidRPr="00C572F0" w:rsidRDefault="0071626E" w:rsidP="00373047">
            <w:pPr>
              <w:pStyle w:val="Heading"/>
              <w:snapToGrid w:val="0"/>
              <w:jc w:val="left"/>
              <w:rPr>
                <w:rFonts w:cs="Times New Roman"/>
                <w:b w:val="0"/>
                <w:bCs w:val="0"/>
              </w:rPr>
            </w:pPr>
            <w:r w:rsidRPr="00C572F0">
              <w:rPr>
                <w:rFonts w:cs="Times New Roman"/>
                <w:b w:val="0"/>
                <w:bCs w:val="0"/>
              </w:rPr>
              <w:t>8.40-10.00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jc w:val="left"/>
              <w:rPr>
                <w:rFonts w:cs="Times New Roman"/>
                <w:b w:val="0"/>
                <w:bCs w:val="0"/>
              </w:rPr>
            </w:pPr>
            <w:r w:rsidRPr="00C572F0">
              <w:rPr>
                <w:rFonts w:cs="Times New Roman"/>
                <w:b w:val="0"/>
                <w:bCs w:val="0"/>
              </w:rPr>
              <w:t>Semināra norise– izglītības iestāžu apmeklējums</w:t>
            </w:r>
          </w:p>
        </w:tc>
      </w:tr>
      <w:tr w:rsidR="0071626E" w:rsidRPr="00C572F0" w:rsidTr="00373047">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rsidR="0071626E" w:rsidRPr="00C572F0" w:rsidRDefault="0071626E" w:rsidP="00373047">
            <w:pPr>
              <w:pStyle w:val="Heading"/>
              <w:snapToGrid w:val="0"/>
              <w:jc w:val="left"/>
              <w:rPr>
                <w:rFonts w:cs="Times New Roman"/>
                <w:b w:val="0"/>
                <w:bCs w:val="0"/>
              </w:rPr>
            </w:pPr>
            <w:r w:rsidRPr="00C572F0">
              <w:rPr>
                <w:rFonts w:cs="Times New Roman"/>
                <w:b w:val="0"/>
                <w:bCs w:val="0"/>
              </w:rPr>
              <w:t>10.00-10.30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jc w:val="left"/>
              <w:rPr>
                <w:rFonts w:cs="Times New Roman"/>
                <w:b w:val="0"/>
                <w:bCs w:val="0"/>
              </w:rPr>
            </w:pPr>
            <w:r w:rsidRPr="00C572F0">
              <w:rPr>
                <w:rFonts w:cs="Times New Roman"/>
                <w:b w:val="0"/>
                <w:bCs w:val="0"/>
              </w:rPr>
              <w:t>Kafijas pauze</w:t>
            </w:r>
          </w:p>
        </w:tc>
      </w:tr>
      <w:tr w:rsidR="0071626E" w:rsidRPr="00C572F0" w:rsidTr="00373047">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rsidR="0071626E" w:rsidRPr="00C572F0" w:rsidRDefault="0071626E" w:rsidP="00373047">
            <w:pPr>
              <w:pStyle w:val="Heading"/>
              <w:snapToGrid w:val="0"/>
              <w:jc w:val="left"/>
              <w:rPr>
                <w:rFonts w:cs="Times New Roman"/>
                <w:b w:val="0"/>
                <w:bCs w:val="0"/>
              </w:rPr>
            </w:pPr>
            <w:r w:rsidRPr="00C572F0">
              <w:rPr>
                <w:rFonts w:cs="Times New Roman"/>
                <w:b w:val="0"/>
                <w:bCs w:val="0"/>
              </w:rPr>
              <w:t>11.00-12.30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jc w:val="left"/>
              <w:rPr>
                <w:rFonts w:cs="Times New Roman"/>
                <w:b w:val="0"/>
                <w:bCs w:val="0"/>
              </w:rPr>
            </w:pPr>
            <w:r w:rsidRPr="00C572F0">
              <w:rPr>
                <w:rFonts w:cs="Times New Roman"/>
                <w:b w:val="0"/>
                <w:bCs w:val="0"/>
              </w:rPr>
              <w:t>Semināra norise</w:t>
            </w:r>
          </w:p>
        </w:tc>
      </w:tr>
      <w:tr w:rsidR="0071626E" w:rsidRPr="00C572F0" w:rsidTr="00373047">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rsidR="0071626E" w:rsidRPr="00C572F0" w:rsidRDefault="0071626E" w:rsidP="00373047">
            <w:pPr>
              <w:pStyle w:val="Heading"/>
              <w:snapToGrid w:val="0"/>
              <w:jc w:val="left"/>
              <w:rPr>
                <w:rFonts w:cs="Times New Roman"/>
                <w:b w:val="0"/>
                <w:bCs w:val="0"/>
              </w:rPr>
            </w:pPr>
            <w:r w:rsidRPr="00C572F0">
              <w:rPr>
                <w:rFonts w:cs="Times New Roman"/>
                <w:b w:val="0"/>
                <w:bCs w:val="0"/>
              </w:rPr>
              <w:t>13.00-13.30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jc w:val="left"/>
              <w:rPr>
                <w:rFonts w:cs="Times New Roman"/>
                <w:b w:val="0"/>
                <w:bCs w:val="0"/>
              </w:rPr>
            </w:pPr>
            <w:r w:rsidRPr="00C572F0">
              <w:rPr>
                <w:rFonts w:cs="Times New Roman"/>
                <w:b w:val="0"/>
                <w:bCs w:val="0"/>
              </w:rPr>
              <w:t>Kafijas pauze</w:t>
            </w:r>
          </w:p>
        </w:tc>
      </w:tr>
      <w:tr w:rsidR="0071626E" w:rsidRPr="00C572F0" w:rsidTr="00373047">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rsidR="0071626E" w:rsidRPr="00C572F0" w:rsidRDefault="0071626E" w:rsidP="00373047">
            <w:pPr>
              <w:pStyle w:val="Heading"/>
              <w:snapToGrid w:val="0"/>
              <w:jc w:val="left"/>
              <w:rPr>
                <w:rFonts w:cs="Times New Roman"/>
                <w:b w:val="0"/>
                <w:bCs w:val="0"/>
              </w:rPr>
            </w:pPr>
            <w:r w:rsidRPr="00C572F0">
              <w:rPr>
                <w:rFonts w:cs="Times New Roman"/>
                <w:b w:val="0"/>
                <w:bCs w:val="0"/>
              </w:rPr>
              <w:t>13.30-15.00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jc w:val="left"/>
              <w:rPr>
                <w:rFonts w:cs="Times New Roman"/>
                <w:b w:val="0"/>
                <w:bCs w:val="0"/>
              </w:rPr>
            </w:pPr>
            <w:r w:rsidRPr="00C572F0">
              <w:rPr>
                <w:rFonts w:cs="Times New Roman"/>
                <w:b w:val="0"/>
                <w:bCs w:val="0"/>
              </w:rPr>
              <w:t>Seminārs</w:t>
            </w:r>
          </w:p>
        </w:tc>
      </w:tr>
      <w:tr w:rsidR="0071626E" w:rsidRPr="00C572F0" w:rsidTr="00373047">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rsidR="0071626E" w:rsidRPr="00C572F0" w:rsidRDefault="0071626E" w:rsidP="00373047">
            <w:pPr>
              <w:pStyle w:val="Heading"/>
              <w:snapToGrid w:val="0"/>
              <w:jc w:val="left"/>
              <w:rPr>
                <w:rFonts w:cs="Times New Roman"/>
                <w:b w:val="0"/>
                <w:bCs w:val="0"/>
              </w:rPr>
            </w:pPr>
            <w:r w:rsidRPr="00C572F0">
              <w:rPr>
                <w:rFonts w:cs="Times New Roman"/>
                <w:b w:val="0"/>
                <w:bCs w:val="0"/>
              </w:rPr>
              <w:lastRenderedPageBreak/>
              <w:t>15.00-15.45</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26E" w:rsidRPr="00C572F0" w:rsidRDefault="0071626E" w:rsidP="00373047">
            <w:pPr>
              <w:pStyle w:val="Heading"/>
              <w:jc w:val="left"/>
              <w:rPr>
                <w:rFonts w:cs="Times New Roman"/>
                <w:b w:val="0"/>
                <w:bCs w:val="0"/>
              </w:rPr>
            </w:pPr>
            <w:r w:rsidRPr="00C572F0">
              <w:rPr>
                <w:rFonts w:cs="Times New Roman"/>
                <w:b w:val="0"/>
                <w:bCs w:val="0"/>
              </w:rPr>
              <w:t xml:space="preserve">Pusdienas. Diskusijas </w:t>
            </w:r>
          </w:p>
        </w:tc>
      </w:tr>
    </w:tbl>
    <w:p w:rsidR="0071626E" w:rsidRPr="00C572F0" w:rsidRDefault="0071626E" w:rsidP="0071626E">
      <w:pPr>
        <w:pStyle w:val="NormalWeb"/>
        <w:jc w:val="both"/>
        <w:rPr>
          <w:rStyle w:val="doclead"/>
          <w:b/>
          <w:bCs/>
          <w:lang w:val="lv-LV" w:eastAsia="ar-SA"/>
        </w:rPr>
      </w:pPr>
    </w:p>
    <w:p w:rsidR="0071626E" w:rsidRPr="00C572F0" w:rsidRDefault="0071626E" w:rsidP="0071626E">
      <w:pPr>
        <w:pStyle w:val="Heading"/>
        <w:jc w:val="both"/>
      </w:pPr>
      <w:r w:rsidRPr="00C572F0">
        <w:t>Pretendentam jānodrošina:</w:t>
      </w:r>
    </w:p>
    <w:p w:rsidR="0071626E" w:rsidRPr="00C572F0" w:rsidRDefault="0071626E" w:rsidP="0071626E">
      <w:pPr>
        <w:pStyle w:val="NormalWeb"/>
        <w:jc w:val="both"/>
        <w:rPr>
          <w:rStyle w:val="doclead"/>
          <w:b/>
          <w:bCs/>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398"/>
        <w:gridCol w:w="3760"/>
        <w:gridCol w:w="1189"/>
        <w:gridCol w:w="1348"/>
      </w:tblGrid>
      <w:tr w:rsidR="0071626E" w:rsidRPr="00C572F0" w:rsidTr="00373047">
        <w:tc>
          <w:tcPr>
            <w:tcW w:w="1413" w:type="dxa"/>
          </w:tcPr>
          <w:p w:rsidR="0071626E" w:rsidRPr="00C572F0" w:rsidRDefault="0071626E" w:rsidP="00373047">
            <w:pPr>
              <w:pStyle w:val="NormalWeb"/>
              <w:jc w:val="center"/>
              <w:rPr>
                <w:rStyle w:val="doclead"/>
                <w:b/>
                <w:bCs/>
                <w:lang w:val="lv-LV" w:eastAsia="ar-SA"/>
              </w:rPr>
            </w:pPr>
            <w:r w:rsidRPr="00C572F0">
              <w:rPr>
                <w:rStyle w:val="doclead"/>
                <w:lang w:val="lv-LV" w:eastAsia="ar-SA"/>
              </w:rPr>
              <w:t>Datums</w:t>
            </w:r>
          </w:p>
        </w:tc>
        <w:tc>
          <w:tcPr>
            <w:tcW w:w="1398" w:type="dxa"/>
          </w:tcPr>
          <w:p w:rsidR="0071626E" w:rsidRPr="00C572F0" w:rsidRDefault="0071626E" w:rsidP="00373047">
            <w:pPr>
              <w:pStyle w:val="NormalWeb"/>
              <w:jc w:val="center"/>
              <w:rPr>
                <w:rStyle w:val="doclead"/>
                <w:b/>
                <w:bCs/>
                <w:lang w:val="lv-LV" w:eastAsia="ar-SA"/>
              </w:rPr>
            </w:pPr>
            <w:r w:rsidRPr="00C572F0">
              <w:rPr>
                <w:rStyle w:val="doclead"/>
                <w:lang w:val="lv-LV" w:eastAsia="ar-SA"/>
              </w:rPr>
              <w:t>Laiks</w:t>
            </w:r>
          </w:p>
        </w:tc>
        <w:tc>
          <w:tcPr>
            <w:tcW w:w="3760" w:type="dxa"/>
          </w:tcPr>
          <w:p w:rsidR="0071626E" w:rsidRPr="00C572F0" w:rsidRDefault="0071626E" w:rsidP="00373047">
            <w:pPr>
              <w:pStyle w:val="NormalWeb"/>
              <w:jc w:val="center"/>
              <w:rPr>
                <w:rStyle w:val="doclead"/>
                <w:b/>
                <w:bCs/>
                <w:lang w:val="lv-LV" w:eastAsia="ar-SA"/>
              </w:rPr>
            </w:pPr>
            <w:r w:rsidRPr="00C572F0">
              <w:rPr>
                <w:rStyle w:val="doclead"/>
                <w:lang w:val="lv-LV" w:eastAsia="ar-SA"/>
              </w:rPr>
              <w:t>Pasākums</w:t>
            </w:r>
          </w:p>
        </w:tc>
        <w:tc>
          <w:tcPr>
            <w:tcW w:w="1189" w:type="dxa"/>
          </w:tcPr>
          <w:p w:rsidR="0071626E" w:rsidRPr="00C572F0" w:rsidRDefault="0071626E" w:rsidP="00373047">
            <w:pPr>
              <w:pStyle w:val="NormalWeb"/>
              <w:jc w:val="center"/>
              <w:rPr>
                <w:rStyle w:val="doclead"/>
                <w:b/>
                <w:bCs/>
                <w:lang w:val="lv-LV" w:eastAsia="ar-SA"/>
              </w:rPr>
            </w:pPr>
            <w:r w:rsidRPr="00C572F0">
              <w:rPr>
                <w:rStyle w:val="doclead"/>
                <w:lang w:val="lv-LV" w:eastAsia="ar-SA"/>
              </w:rPr>
              <w:t>Vieta</w:t>
            </w:r>
          </w:p>
        </w:tc>
        <w:tc>
          <w:tcPr>
            <w:tcW w:w="1348" w:type="dxa"/>
          </w:tcPr>
          <w:p w:rsidR="0071626E" w:rsidRPr="00C572F0" w:rsidRDefault="0071626E" w:rsidP="00373047">
            <w:pPr>
              <w:pStyle w:val="NormalWeb"/>
              <w:jc w:val="center"/>
              <w:rPr>
                <w:rStyle w:val="doclead"/>
                <w:b/>
                <w:bCs/>
                <w:lang w:val="lv-LV" w:eastAsia="ar-SA"/>
              </w:rPr>
            </w:pPr>
            <w:r w:rsidRPr="00C572F0">
              <w:rPr>
                <w:rStyle w:val="doclead"/>
                <w:lang w:val="lv-LV" w:eastAsia="ar-SA"/>
              </w:rPr>
              <w:t>Dalībnieku skaits</w:t>
            </w:r>
          </w:p>
        </w:tc>
      </w:tr>
      <w:tr w:rsidR="0071626E" w:rsidRPr="00C572F0" w:rsidTr="00373047">
        <w:tc>
          <w:tcPr>
            <w:tcW w:w="1413" w:type="dxa"/>
          </w:tcPr>
          <w:p w:rsidR="0071626E" w:rsidRPr="00C572F0" w:rsidRDefault="0071626E" w:rsidP="00373047">
            <w:pPr>
              <w:pStyle w:val="NormalWeb"/>
              <w:spacing w:before="0"/>
              <w:rPr>
                <w:rStyle w:val="doclead"/>
                <w:b/>
                <w:bCs/>
                <w:lang w:val="lv-LV" w:eastAsia="ar-SA"/>
              </w:rPr>
            </w:pPr>
            <w:r w:rsidRPr="00C572F0">
              <w:rPr>
                <w:rStyle w:val="doclead"/>
                <w:lang w:val="lv-LV" w:eastAsia="ar-SA"/>
              </w:rPr>
              <w:t>18.10.2016.</w:t>
            </w:r>
          </w:p>
        </w:tc>
        <w:tc>
          <w:tcPr>
            <w:tcW w:w="1398" w:type="dxa"/>
          </w:tcPr>
          <w:p w:rsidR="0071626E" w:rsidRPr="00C572F0" w:rsidRDefault="0071626E" w:rsidP="00373047">
            <w:pPr>
              <w:pStyle w:val="NormalWeb"/>
              <w:spacing w:before="0"/>
              <w:ind w:left="91"/>
              <w:rPr>
                <w:rStyle w:val="doclead"/>
                <w:bCs/>
                <w:lang w:val="lv-LV" w:eastAsia="ar-SA"/>
              </w:rPr>
            </w:pPr>
            <w:r w:rsidRPr="00C572F0">
              <w:rPr>
                <w:rStyle w:val="doclead"/>
                <w:lang w:val="lv-LV" w:eastAsia="ar-SA"/>
              </w:rPr>
              <w:t>9.30-20.00</w:t>
            </w:r>
          </w:p>
        </w:tc>
        <w:tc>
          <w:tcPr>
            <w:tcW w:w="3760" w:type="dxa"/>
          </w:tcPr>
          <w:p w:rsidR="0071626E" w:rsidRPr="00C572F0" w:rsidRDefault="0071626E" w:rsidP="00373047">
            <w:pPr>
              <w:pStyle w:val="Heading"/>
              <w:jc w:val="left"/>
              <w:rPr>
                <w:b w:val="0"/>
                <w:sz w:val="22"/>
                <w:szCs w:val="22"/>
              </w:rPr>
            </w:pPr>
            <w:r w:rsidRPr="00C572F0">
              <w:rPr>
                <w:b w:val="0"/>
                <w:bCs w:val="0"/>
                <w:sz w:val="22"/>
                <w:szCs w:val="22"/>
              </w:rPr>
              <w:t>Semināra telpas noma (tai skaitā dalībniekiem pieejamas sanitārās telpas)</w:t>
            </w:r>
          </w:p>
        </w:tc>
        <w:tc>
          <w:tcPr>
            <w:tcW w:w="1189" w:type="dxa"/>
          </w:tcPr>
          <w:p w:rsidR="0071626E" w:rsidRPr="00C572F0" w:rsidRDefault="0071626E" w:rsidP="00373047">
            <w:pPr>
              <w:pStyle w:val="Heading"/>
              <w:jc w:val="left"/>
              <w:rPr>
                <w:b w:val="0"/>
                <w:sz w:val="22"/>
                <w:szCs w:val="22"/>
              </w:rPr>
            </w:pPr>
            <w:r w:rsidRPr="00C572F0">
              <w:rPr>
                <w:b w:val="0"/>
                <w:sz w:val="22"/>
                <w:szCs w:val="22"/>
              </w:rPr>
              <w:t>Maltas pagastā</w:t>
            </w:r>
          </w:p>
        </w:tc>
        <w:tc>
          <w:tcPr>
            <w:tcW w:w="1348" w:type="dxa"/>
          </w:tcPr>
          <w:p w:rsidR="0071626E" w:rsidRPr="00C572F0" w:rsidRDefault="0071626E" w:rsidP="00373047">
            <w:pPr>
              <w:pStyle w:val="Heading"/>
              <w:jc w:val="left"/>
              <w:rPr>
                <w:b w:val="0"/>
                <w:sz w:val="22"/>
                <w:szCs w:val="22"/>
              </w:rPr>
            </w:pPr>
            <w:r w:rsidRPr="00C572F0">
              <w:rPr>
                <w:b w:val="0"/>
                <w:bCs w:val="0"/>
                <w:sz w:val="22"/>
                <w:szCs w:val="22"/>
              </w:rPr>
              <w:t>Līdz 70 personām</w:t>
            </w:r>
          </w:p>
        </w:tc>
      </w:tr>
      <w:tr w:rsidR="0071626E" w:rsidRPr="00C572F0" w:rsidTr="00373047">
        <w:tc>
          <w:tcPr>
            <w:tcW w:w="1413" w:type="dxa"/>
          </w:tcPr>
          <w:p w:rsidR="0071626E" w:rsidRPr="00C572F0" w:rsidRDefault="0071626E" w:rsidP="00373047">
            <w:pPr>
              <w:pStyle w:val="NormalWeb"/>
              <w:spacing w:before="0"/>
              <w:rPr>
                <w:rStyle w:val="doclead"/>
                <w:lang w:val="lv-LV" w:eastAsia="ar-SA"/>
              </w:rPr>
            </w:pPr>
          </w:p>
        </w:tc>
        <w:tc>
          <w:tcPr>
            <w:tcW w:w="1398" w:type="dxa"/>
          </w:tcPr>
          <w:p w:rsidR="0071626E" w:rsidRPr="00C572F0" w:rsidRDefault="0071626E" w:rsidP="00373047">
            <w:pPr>
              <w:pStyle w:val="NormalWeb"/>
              <w:spacing w:before="0"/>
              <w:ind w:left="91"/>
              <w:rPr>
                <w:rStyle w:val="doclead"/>
                <w:bCs/>
                <w:lang w:val="lv-LV" w:eastAsia="ar-SA"/>
              </w:rPr>
            </w:pPr>
            <w:r w:rsidRPr="00C572F0">
              <w:rPr>
                <w:rStyle w:val="doclead"/>
                <w:lang w:val="lv-LV" w:eastAsia="ar-SA"/>
              </w:rPr>
              <w:t>9.30-20.00</w:t>
            </w:r>
          </w:p>
        </w:tc>
        <w:tc>
          <w:tcPr>
            <w:tcW w:w="3760" w:type="dxa"/>
          </w:tcPr>
          <w:p w:rsidR="0071626E" w:rsidRPr="00C572F0" w:rsidRDefault="0071626E" w:rsidP="00373047">
            <w:pPr>
              <w:pStyle w:val="Heading"/>
              <w:jc w:val="left"/>
              <w:rPr>
                <w:b w:val="0"/>
                <w:bCs w:val="0"/>
                <w:sz w:val="22"/>
                <w:szCs w:val="22"/>
              </w:rPr>
            </w:pPr>
            <w:r w:rsidRPr="00C572F0">
              <w:rPr>
                <w:b w:val="0"/>
                <w:bCs w:val="0"/>
                <w:sz w:val="22"/>
                <w:szCs w:val="22"/>
              </w:rPr>
              <w:t xml:space="preserve">Semināra telpu aprīkojums: datu projektors, dators, ekrāns, interneta pieslēgums, pieslēguma vietas datoram un datu projektoram, tāfele vai </w:t>
            </w:r>
            <w:proofErr w:type="spellStart"/>
            <w:r w:rsidRPr="00C572F0">
              <w:rPr>
                <w:b w:val="0"/>
                <w:bCs w:val="0"/>
                <w:i/>
                <w:sz w:val="22"/>
                <w:szCs w:val="22"/>
              </w:rPr>
              <w:t>flipchart</w:t>
            </w:r>
            <w:proofErr w:type="spellEnd"/>
            <w:r w:rsidRPr="00C572F0">
              <w:rPr>
                <w:b w:val="0"/>
                <w:bCs w:val="0"/>
                <w:sz w:val="22"/>
                <w:szCs w:val="22"/>
              </w:rPr>
              <w:t xml:space="preserve"> ar atbilstošiem rakstāmpiederumiem;</w:t>
            </w:r>
          </w:p>
          <w:p w:rsidR="0071626E" w:rsidRPr="00C572F0" w:rsidRDefault="0071626E" w:rsidP="00373047">
            <w:pPr>
              <w:pStyle w:val="Heading"/>
              <w:jc w:val="left"/>
              <w:rPr>
                <w:b w:val="0"/>
                <w:bCs w:val="0"/>
                <w:sz w:val="22"/>
                <w:szCs w:val="22"/>
              </w:rPr>
            </w:pPr>
            <w:r w:rsidRPr="00C572F0">
              <w:rPr>
                <w:b w:val="0"/>
                <w:bCs w:val="0"/>
                <w:sz w:val="22"/>
                <w:szCs w:val="22"/>
              </w:rPr>
              <w:t>Galds/ vai cita veida virsma dalībnieku reģistrācijai un sanāksmes materiālu novietošanai.</w:t>
            </w:r>
          </w:p>
        </w:tc>
        <w:tc>
          <w:tcPr>
            <w:tcW w:w="1189" w:type="dxa"/>
          </w:tcPr>
          <w:p w:rsidR="0071626E" w:rsidRPr="00C572F0" w:rsidRDefault="0071626E" w:rsidP="00373047">
            <w:pPr>
              <w:pStyle w:val="Heading"/>
              <w:jc w:val="left"/>
              <w:rPr>
                <w:b w:val="0"/>
                <w:sz w:val="22"/>
                <w:szCs w:val="22"/>
              </w:rPr>
            </w:pPr>
            <w:r w:rsidRPr="00C572F0">
              <w:rPr>
                <w:b w:val="0"/>
                <w:bCs w:val="0"/>
                <w:sz w:val="22"/>
                <w:szCs w:val="22"/>
              </w:rPr>
              <w:t>Semināra telpā</w:t>
            </w:r>
          </w:p>
        </w:tc>
        <w:tc>
          <w:tcPr>
            <w:tcW w:w="1348" w:type="dxa"/>
          </w:tcPr>
          <w:p w:rsidR="0071626E" w:rsidRPr="00C572F0" w:rsidRDefault="0071626E" w:rsidP="00373047">
            <w:pPr>
              <w:pStyle w:val="Heading"/>
              <w:jc w:val="left"/>
              <w:rPr>
                <w:b w:val="0"/>
                <w:sz w:val="22"/>
                <w:szCs w:val="22"/>
              </w:rPr>
            </w:pPr>
            <w:r w:rsidRPr="00C572F0">
              <w:rPr>
                <w:b w:val="0"/>
                <w:bCs w:val="0"/>
                <w:sz w:val="22"/>
                <w:szCs w:val="22"/>
              </w:rPr>
              <w:t>Līdz 80 personām</w:t>
            </w:r>
          </w:p>
        </w:tc>
      </w:tr>
      <w:tr w:rsidR="0071626E" w:rsidRPr="00C572F0" w:rsidTr="00373047">
        <w:tc>
          <w:tcPr>
            <w:tcW w:w="1413" w:type="dxa"/>
            <w:vMerge w:val="restart"/>
          </w:tcPr>
          <w:p w:rsidR="0071626E" w:rsidRPr="00C572F0" w:rsidRDefault="0071626E" w:rsidP="00373047">
            <w:pPr>
              <w:pStyle w:val="NormalWeb"/>
              <w:spacing w:before="0"/>
              <w:rPr>
                <w:rStyle w:val="doclead"/>
                <w:b/>
                <w:bCs/>
                <w:lang w:val="lv-LV" w:eastAsia="ar-SA"/>
              </w:rPr>
            </w:pPr>
          </w:p>
        </w:tc>
        <w:tc>
          <w:tcPr>
            <w:tcW w:w="1398" w:type="dxa"/>
          </w:tcPr>
          <w:p w:rsidR="0071626E" w:rsidRPr="00C572F0" w:rsidRDefault="0071626E" w:rsidP="00373047">
            <w:pPr>
              <w:pStyle w:val="NormalWeb"/>
              <w:spacing w:before="0"/>
              <w:ind w:right="-127"/>
              <w:rPr>
                <w:rFonts w:cs="Times New Roman"/>
                <w:color w:val="auto"/>
                <w:lang w:val="lv-LV"/>
              </w:rPr>
            </w:pPr>
            <w:r>
              <w:rPr>
                <w:rFonts w:cs="Times New Roman"/>
                <w:bCs/>
                <w:lang w:val="lv-LV"/>
              </w:rPr>
              <w:t>10.00-11</w:t>
            </w:r>
            <w:r w:rsidRPr="00C572F0">
              <w:rPr>
                <w:rFonts w:cs="Times New Roman"/>
                <w:bCs/>
                <w:lang w:val="lv-LV"/>
              </w:rPr>
              <w:t xml:space="preserve">.00 </w:t>
            </w:r>
            <w:r w:rsidRPr="00C572F0">
              <w:rPr>
                <w:rFonts w:cs="Times New Roman"/>
                <w:color w:val="auto"/>
                <w:lang w:val="lv-LV"/>
              </w:rPr>
              <w:t>un</w:t>
            </w:r>
          </w:p>
          <w:p w:rsidR="0071626E" w:rsidRPr="00C572F0" w:rsidRDefault="0071626E" w:rsidP="00373047">
            <w:pPr>
              <w:pStyle w:val="NormalWeb"/>
              <w:spacing w:before="0"/>
              <w:ind w:right="-127"/>
              <w:rPr>
                <w:rStyle w:val="doclead"/>
                <w:bCs/>
                <w:lang w:val="lv-LV" w:eastAsia="ar-SA"/>
              </w:rPr>
            </w:pPr>
            <w:r w:rsidRPr="00C572F0">
              <w:rPr>
                <w:rFonts w:cs="Times New Roman"/>
                <w:bCs/>
                <w:lang w:val="lv-LV"/>
              </w:rPr>
              <w:t>16.00-16.30</w:t>
            </w:r>
          </w:p>
        </w:tc>
        <w:tc>
          <w:tcPr>
            <w:tcW w:w="3760" w:type="dxa"/>
          </w:tcPr>
          <w:p w:rsidR="0071626E" w:rsidRPr="00C572F0" w:rsidRDefault="0071626E" w:rsidP="00373047">
            <w:pPr>
              <w:pStyle w:val="NormalWeb"/>
              <w:spacing w:before="0"/>
              <w:jc w:val="both"/>
              <w:rPr>
                <w:rStyle w:val="doclead"/>
                <w:bCs/>
                <w:sz w:val="22"/>
                <w:szCs w:val="22"/>
                <w:lang w:val="lv-LV" w:eastAsia="ar-SA"/>
              </w:rPr>
            </w:pPr>
            <w:r w:rsidRPr="00C572F0">
              <w:rPr>
                <w:rStyle w:val="doclead"/>
                <w:sz w:val="22"/>
                <w:szCs w:val="22"/>
                <w:lang w:val="lv-LV" w:eastAsia="ar-SA"/>
              </w:rPr>
              <w:t>Kafijas pauze – kafija, kafijas krējums/piens, tēja, ūdens (gāzēts un negāzēts), katrā kafijas pauzē vismaz divu veidu svaigi gatavotas uzkodas, sezonas augļi.</w:t>
            </w:r>
          </w:p>
        </w:tc>
        <w:tc>
          <w:tcPr>
            <w:tcW w:w="1189" w:type="dxa"/>
          </w:tcPr>
          <w:p w:rsidR="0071626E" w:rsidRPr="00C572F0" w:rsidRDefault="0071626E" w:rsidP="00373047">
            <w:pPr>
              <w:pStyle w:val="NormalWeb"/>
              <w:spacing w:before="0"/>
              <w:rPr>
                <w:rStyle w:val="doclead"/>
                <w:bCs/>
                <w:sz w:val="22"/>
                <w:szCs w:val="22"/>
                <w:lang w:val="lv-LV" w:eastAsia="ar-SA"/>
              </w:rPr>
            </w:pPr>
            <w:r w:rsidRPr="00C572F0">
              <w:rPr>
                <w:rStyle w:val="doclead"/>
                <w:sz w:val="22"/>
                <w:szCs w:val="22"/>
                <w:lang w:val="lv-LV" w:eastAsia="ar-SA"/>
              </w:rPr>
              <w:t>Maltas pagastā</w:t>
            </w:r>
          </w:p>
        </w:tc>
        <w:tc>
          <w:tcPr>
            <w:tcW w:w="1348" w:type="dxa"/>
          </w:tcPr>
          <w:p w:rsidR="0071626E" w:rsidRPr="00C572F0" w:rsidRDefault="0071626E" w:rsidP="00373047">
            <w:pPr>
              <w:pStyle w:val="NormalWeb"/>
              <w:spacing w:before="0"/>
              <w:rPr>
                <w:rStyle w:val="doclead"/>
                <w:bCs/>
                <w:sz w:val="22"/>
                <w:szCs w:val="22"/>
                <w:lang w:val="lv-LV" w:eastAsia="ar-SA"/>
              </w:rPr>
            </w:pPr>
            <w:r w:rsidRPr="00C572F0">
              <w:rPr>
                <w:sz w:val="22"/>
                <w:szCs w:val="22"/>
                <w:lang w:val="lv-LV"/>
              </w:rPr>
              <w:t xml:space="preserve">Līdz </w:t>
            </w:r>
            <w:r w:rsidRPr="00C572F0">
              <w:rPr>
                <w:bCs/>
                <w:sz w:val="22"/>
                <w:szCs w:val="22"/>
                <w:lang w:val="lv-LV"/>
              </w:rPr>
              <w:t xml:space="preserve">70 </w:t>
            </w:r>
            <w:r w:rsidRPr="00C572F0">
              <w:rPr>
                <w:sz w:val="22"/>
                <w:szCs w:val="22"/>
                <w:lang w:val="lv-LV"/>
              </w:rPr>
              <w:t>personām</w:t>
            </w:r>
          </w:p>
        </w:tc>
      </w:tr>
      <w:tr w:rsidR="0071626E" w:rsidRPr="00C572F0" w:rsidTr="00373047">
        <w:tc>
          <w:tcPr>
            <w:tcW w:w="1413" w:type="dxa"/>
            <w:vMerge/>
          </w:tcPr>
          <w:p w:rsidR="0071626E" w:rsidRPr="00C572F0" w:rsidRDefault="0071626E" w:rsidP="00373047">
            <w:pPr>
              <w:pStyle w:val="NormalWeb"/>
              <w:spacing w:before="0"/>
              <w:rPr>
                <w:rStyle w:val="doclead"/>
                <w:b/>
                <w:bCs/>
                <w:lang w:val="lv-LV" w:eastAsia="ar-SA"/>
              </w:rPr>
            </w:pPr>
          </w:p>
        </w:tc>
        <w:tc>
          <w:tcPr>
            <w:tcW w:w="1398" w:type="dxa"/>
          </w:tcPr>
          <w:p w:rsidR="0071626E" w:rsidRPr="00C572F0" w:rsidRDefault="0071626E" w:rsidP="00373047">
            <w:pPr>
              <w:pStyle w:val="NormalWeb"/>
              <w:spacing w:before="0"/>
              <w:ind w:right="-127"/>
              <w:rPr>
                <w:rStyle w:val="doclead"/>
                <w:lang w:val="lv-LV" w:eastAsia="ar-SA"/>
              </w:rPr>
            </w:pPr>
            <w:r w:rsidRPr="00C572F0">
              <w:rPr>
                <w:rStyle w:val="doclead"/>
                <w:lang w:val="lv-LV" w:eastAsia="ar-SA"/>
              </w:rPr>
              <w:t>12.00-13.00</w:t>
            </w:r>
          </w:p>
        </w:tc>
        <w:tc>
          <w:tcPr>
            <w:tcW w:w="3760" w:type="dxa"/>
          </w:tcPr>
          <w:p w:rsidR="0071626E" w:rsidRPr="00C572F0" w:rsidRDefault="0071626E" w:rsidP="00373047">
            <w:pPr>
              <w:pStyle w:val="NormalWeb"/>
              <w:spacing w:before="0"/>
              <w:jc w:val="both"/>
              <w:rPr>
                <w:rStyle w:val="doclead"/>
                <w:sz w:val="22"/>
                <w:szCs w:val="22"/>
                <w:lang w:val="lv-LV" w:eastAsia="ar-SA"/>
              </w:rPr>
            </w:pPr>
            <w:r w:rsidRPr="00C572F0">
              <w:rPr>
                <w:rStyle w:val="doclead"/>
                <w:sz w:val="22"/>
                <w:szCs w:val="22"/>
                <w:lang w:val="lv-LV" w:eastAsia="ar-SA"/>
              </w:rPr>
              <w:t>Pusdienas – salāti vai zupa, otrais ēdiens, deserts, ūdens, sula, kafija, tēja</w:t>
            </w:r>
          </w:p>
        </w:tc>
        <w:tc>
          <w:tcPr>
            <w:tcW w:w="1189" w:type="dxa"/>
          </w:tcPr>
          <w:p w:rsidR="0071626E" w:rsidRPr="00C572F0" w:rsidRDefault="0071626E" w:rsidP="00373047">
            <w:pPr>
              <w:pStyle w:val="NormalWeb"/>
              <w:spacing w:before="0"/>
              <w:rPr>
                <w:rStyle w:val="doclead"/>
                <w:sz w:val="22"/>
                <w:szCs w:val="22"/>
                <w:lang w:val="lv-LV" w:eastAsia="ar-SA"/>
              </w:rPr>
            </w:pPr>
            <w:r w:rsidRPr="00C572F0">
              <w:rPr>
                <w:rStyle w:val="doclead"/>
                <w:sz w:val="22"/>
                <w:szCs w:val="22"/>
                <w:lang w:val="lv-LV" w:eastAsia="ar-SA"/>
              </w:rPr>
              <w:t>Izpildītāja piedāvātā vietā</w:t>
            </w:r>
          </w:p>
        </w:tc>
        <w:tc>
          <w:tcPr>
            <w:tcW w:w="1348" w:type="dxa"/>
          </w:tcPr>
          <w:p w:rsidR="0071626E" w:rsidRPr="00C572F0" w:rsidRDefault="0071626E" w:rsidP="00373047">
            <w:pPr>
              <w:pStyle w:val="NormalWeb"/>
              <w:spacing w:before="0"/>
              <w:rPr>
                <w:rStyle w:val="doclead"/>
                <w:sz w:val="22"/>
                <w:szCs w:val="22"/>
                <w:lang w:val="lv-LV" w:eastAsia="ar-SA"/>
              </w:rPr>
            </w:pPr>
            <w:r w:rsidRPr="00C572F0">
              <w:rPr>
                <w:sz w:val="22"/>
                <w:szCs w:val="22"/>
                <w:lang w:val="lv-LV"/>
              </w:rPr>
              <w:t xml:space="preserve">Līdz </w:t>
            </w:r>
            <w:r>
              <w:rPr>
                <w:bCs/>
                <w:sz w:val="22"/>
                <w:szCs w:val="22"/>
                <w:lang w:val="lv-LV"/>
              </w:rPr>
              <w:t>7</w:t>
            </w:r>
            <w:r w:rsidRPr="00C572F0">
              <w:rPr>
                <w:bCs/>
                <w:sz w:val="22"/>
                <w:szCs w:val="22"/>
                <w:lang w:val="lv-LV"/>
              </w:rPr>
              <w:t xml:space="preserve">0 </w:t>
            </w:r>
            <w:r w:rsidRPr="00C572F0">
              <w:rPr>
                <w:sz w:val="22"/>
                <w:szCs w:val="22"/>
                <w:lang w:val="lv-LV"/>
              </w:rPr>
              <w:t>personām</w:t>
            </w:r>
          </w:p>
        </w:tc>
      </w:tr>
      <w:tr w:rsidR="0071626E" w:rsidRPr="00C572F0" w:rsidTr="00373047">
        <w:tc>
          <w:tcPr>
            <w:tcW w:w="1413" w:type="dxa"/>
            <w:vMerge/>
          </w:tcPr>
          <w:p w:rsidR="0071626E" w:rsidRPr="00C572F0" w:rsidRDefault="0071626E" w:rsidP="00373047">
            <w:pPr>
              <w:pStyle w:val="NormalWeb"/>
              <w:spacing w:before="0"/>
              <w:rPr>
                <w:rStyle w:val="doclead"/>
                <w:b/>
                <w:bCs/>
                <w:lang w:val="lv-LV" w:eastAsia="ar-SA"/>
              </w:rPr>
            </w:pPr>
          </w:p>
        </w:tc>
        <w:tc>
          <w:tcPr>
            <w:tcW w:w="1398" w:type="dxa"/>
          </w:tcPr>
          <w:p w:rsidR="0071626E" w:rsidRPr="00C572F0" w:rsidRDefault="0071626E" w:rsidP="00373047">
            <w:pPr>
              <w:pStyle w:val="NormalWeb"/>
              <w:spacing w:before="0"/>
              <w:ind w:right="-127"/>
              <w:rPr>
                <w:rStyle w:val="doclead"/>
                <w:lang w:val="lv-LV" w:eastAsia="ar-SA"/>
              </w:rPr>
            </w:pPr>
            <w:r>
              <w:rPr>
                <w:rStyle w:val="doclead"/>
                <w:lang w:val="lv-LV" w:eastAsia="ar-SA"/>
              </w:rPr>
              <w:t>14</w:t>
            </w:r>
            <w:r w:rsidRPr="00C572F0">
              <w:rPr>
                <w:rStyle w:val="doclead"/>
                <w:lang w:val="lv-LV" w:eastAsia="ar-SA"/>
              </w:rPr>
              <w:t>.00-</w:t>
            </w:r>
            <w:r>
              <w:rPr>
                <w:rStyle w:val="doclead"/>
                <w:lang w:val="lv-LV" w:eastAsia="ar-SA"/>
              </w:rPr>
              <w:t>19</w:t>
            </w:r>
            <w:r w:rsidRPr="00C572F0">
              <w:rPr>
                <w:rStyle w:val="doclead"/>
                <w:lang w:val="lv-LV" w:eastAsia="ar-SA"/>
              </w:rPr>
              <w:t>.00</w:t>
            </w:r>
          </w:p>
        </w:tc>
        <w:tc>
          <w:tcPr>
            <w:tcW w:w="3760" w:type="dxa"/>
          </w:tcPr>
          <w:p w:rsidR="0071626E" w:rsidRPr="00C572F0" w:rsidRDefault="0071626E" w:rsidP="00373047">
            <w:pPr>
              <w:pStyle w:val="NormalWeb"/>
              <w:spacing w:before="0"/>
              <w:jc w:val="both"/>
              <w:rPr>
                <w:rStyle w:val="doclead"/>
                <w:sz w:val="22"/>
                <w:szCs w:val="22"/>
                <w:lang w:val="lv-LV"/>
              </w:rPr>
            </w:pPr>
            <w:r w:rsidRPr="00C572F0">
              <w:rPr>
                <w:sz w:val="22"/>
                <w:szCs w:val="22"/>
                <w:lang w:val="lv-LV"/>
              </w:rPr>
              <w:t xml:space="preserve">Autobusa noma </w:t>
            </w:r>
            <w:r w:rsidRPr="00C572F0">
              <w:rPr>
                <w:rStyle w:val="doclead"/>
                <w:sz w:val="22"/>
                <w:szCs w:val="22"/>
                <w:lang w:val="lv-LV" w:eastAsia="ar-SA"/>
              </w:rPr>
              <w:t>sanāksmes dalībnieku pārvadājumam</w:t>
            </w:r>
            <w:r w:rsidRPr="00C572F0">
              <w:rPr>
                <w:sz w:val="22"/>
                <w:szCs w:val="22"/>
                <w:lang w:val="lv-LV"/>
              </w:rPr>
              <w:t xml:space="preserve"> </w:t>
            </w:r>
            <w:r w:rsidRPr="00C572F0">
              <w:rPr>
                <w:rStyle w:val="doclead"/>
                <w:sz w:val="22"/>
                <w:szCs w:val="22"/>
                <w:lang w:val="lv-LV" w:eastAsia="ar-SA"/>
              </w:rPr>
              <w:t>sanāksmes</w:t>
            </w:r>
            <w:r w:rsidRPr="00C572F0">
              <w:rPr>
                <w:sz w:val="22"/>
                <w:szCs w:val="22"/>
                <w:lang w:val="lv-LV"/>
              </w:rPr>
              <w:t xml:space="preserve"> darba kārtībā paredzēto objektu apmeklēšanai </w:t>
            </w:r>
            <w:r>
              <w:rPr>
                <w:sz w:val="22"/>
                <w:szCs w:val="22"/>
                <w:lang w:val="lv-LV"/>
              </w:rPr>
              <w:t>Rēzeknes</w:t>
            </w:r>
            <w:r w:rsidRPr="00C572F0">
              <w:rPr>
                <w:sz w:val="22"/>
                <w:szCs w:val="22"/>
                <w:lang w:val="lv-LV"/>
              </w:rPr>
              <w:t xml:space="preserve"> novada teritorijā</w:t>
            </w:r>
          </w:p>
        </w:tc>
        <w:tc>
          <w:tcPr>
            <w:tcW w:w="1189" w:type="dxa"/>
          </w:tcPr>
          <w:p w:rsidR="0071626E" w:rsidRPr="00C572F0" w:rsidRDefault="0071626E" w:rsidP="00373047">
            <w:pPr>
              <w:pStyle w:val="NormalWeb"/>
              <w:spacing w:before="0"/>
              <w:rPr>
                <w:rStyle w:val="doclead"/>
                <w:sz w:val="22"/>
                <w:szCs w:val="22"/>
                <w:lang w:val="lv-LV" w:eastAsia="ar-SA"/>
              </w:rPr>
            </w:pPr>
          </w:p>
        </w:tc>
        <w:tc>
          <w:tcPr>
            <w:tcW w:w="1348" w:type="dxa"/>
          </w:tcPr>
          <w:p w:rsidR="0071626E" w:rsidRPr="00C572F0" w:rsidRDefault="0071626E" w:rsidP="00373047">
            <w:pPr>
              <w:pStyle w:val="NormalWeb"/>
              <w:spacing w:before="0"/>
              <w:rPr>
                <w:sz w:val="22"/>
                <w:szCs w:val="22"/>
                <w:lang w:val="lv-LV"/>
              </w:rPr>
            </w:pPr>
            <w:r w:rsidRPr="00C572F0">
              <w:rPr>
                <w:sz w:val="22"/>
                <w:szCs w:val="22"/>
                <w:lang w:val="lv-LV"/>
              </w:rPr>
              <w:t xml:space="preserve">Līdz </w:t>
            </w:r>
            <w:r>
              <w:rPr>
                <w:bCs/>
                <w:sz w:val="22"/>
                <w:szCs w:val="22"/>
                <w:lang w:val="lv-LV"/>
              </w:rPr>
              <w:t>7</w:t>
            </w:r>
            <w:r w:rsidRPr="00C572F0">
              <w:rPr>
                <w:bCs/>
                <w:sz w:val="22"/>
                <w:szCs w:val="22"/>
                <w:lang w:val="lv-LV"/>
              </w:rPr>
              <w:t xml:space="preserve">0 </w:t>
            </w:r>
            <w:r w:rsidRPr="00C572F0">
              <w:rPr>
                <w:sz w:val="22"/>
                <w:szCs w:val="22"/>
                <w:lang w:val="lv-LV"/>
              </w:rPr>
              <w:t>personām</w:t>
            </w:r>
          </w:p>
        </w:tc>
      </w:tr>
      <w:tr w:rsidR="0071626E" w:rsidRPr="00C572F0" w:rsidTr="00373047">
        <w:tc>
          <w:tcPr>
            <w:tcW w:w="1413" w:type="dxa"/>
            <w:vMerge/>
          </w:tcPr>
          <w:p w:rsidR="0071626E" w:rsidRPr="00C572F0" w:rsidRDefault="0071626E" w:rsidP="00373047">
            <w:pPr>
              <w:pStyle w:val="NormalWeb"/>
              <w:spacing w:before="0"/>
              <w:rPr>
                <w:rStyle w:val="doclead"/>
                <w:b/>
                <w:bCs/>
                <w:lang w:val="lv-LV" w:eastAsia="ar-SA"/>
              </w:rPr>
            </w:pPr>
          </w:p>
        </w:tc>
        <w:tc>
          <w:tcPr>
            <w:tcW w:w="1398" w:type="dxa"/>
          </w:tcPr>
          <w:p w:rsidR="0071626E" w:rsidRPr="00C572F0" w:rsidRDefault="0071626E" w:rsidP="00373047">
            <w:pPr>
              <w:pStyle w:val="NormalWeb"/>
              <w:spacing w:before="0"/>
              <w:ind w:right="-127"/>
              <w:rPr>
                <w:rStyle w:val="doclead"/>
                <w:lang w:val="lv-LV" w:eastAsia="ar-SA"/>
              </w:rPr>
            </w:pPr>
            <w:r w:rsidRPr="00C572F0">
              <w:rPr>
                <w:rStyle w:val="doclead"/>
                <w:lang w:val="lv-LV" w:eastAsia="ar-SA"/>
              </w:rPr>
              <w:t xml:space="preserve">Sākot no </w:t>
            </w:r>
            <w:r>
              <w:rPr>
                <w:rStyle w:val="doclead"/>
                <w:lang w:val="lv-LV" w:eastAsia="ar-SA"/>
              </w:rPr>
              <w:t>19</w:t>
            </w:r>
            <w:r w:rsidRPr="00C572F0">
              <w:rPr>
                <w:rStyle w:val="doclead"/>
                <w:lang w:val="lv-LV" w:eastAsia="ar-SA"/>
              </w:rPr>
              <w:t>.00</w:t>
            </w:r>
          </w:p>
        </w:tc>
        <w:tc>
          <w:tcPr>
            <w:tcW w:w="3760" w:type="dxa"/>
          </w:tcPr>
          <w:p w:rsidR="0071626E" w:rsidRPr="00C572F0" w:rsidRDefault="0071626E" w:rsidP="00373047">
            <w:pPr>
              <w:pStyle w:val="NormalWeb"/>
              <w:spacing w:before="0"/>
              <w:jc w:val="both"/>
              <w:rPr>
                <w:rStyle w:val="doclead"/>
                <w:sz w:val="22"/>
                <w:szCs w:val="22"/>
                <w:lang w:val="lv-LV" w:eastAsia="ar-SA"/>
              </w:rPr>
            </w:pPr>
            <w:r w:rsidRPr="00C572F0">
              <w:rPr>
                <w:rStyle w:val="doclead"/>
                <w:sz w:val="22"/>
                <w:szCs w:val="22"/>
                <w:lang w:val="lv-LV" w:eastAsia="ar-SA"/>
              </w:rPr>
              <w:t xml:space="preserve">Vienvietīgi un / vai divvietīgi numuriņi </w:t>
            </w:r>
            <w:r>
              <w:rPr>
                <w:rStyle w:val="doclead"/>
                <w:sz w:val="22"/>
                <w:szCs w:val="22"/>
                <w:lang w:val="lv-LV" w:eastAsia="ar-SA"/>
              </w:rPr>
              <w:t>naktsmītnē</w:t>
            </w:r>
            <w:r w:rsidRPr="00C572F0">
              <w:rPr>
                <w:rStyle w:val="doclead"/>
                <w:sz w:val="22"/>
                <w:szCs w:val="22"/>
                <w:lang w:val="lv-LV" w:eastAsia="ar-SA"/>
              </w:rPr>
              <w:t xml:space="preserve"> 70 sanāksmes dalībniekiem</w:t>
            </w:r>
          </w:p>
        </w:tc>
        <w:tc>
          <w:tcPr>
            <w:tcW w:w="1189" w:type="dxa"/>
          </w:tcPr>
          <w:p w:rsidR="0071626E" w:rsidRPr="00C572F0" w:rsidRDefault="0071626E" w:rsidP="00373047">
            <w:pPr>
              <w:rPr>
                <w:lang w:val="lv-LV"/>
              </w:rPr>
            </w:pPr>
            <w:r w:rsidRPr="00C572F0">
              <w:rPr>
                <w:rStyle w:val="doclead"/>
                <w:sz w:val="22"/>
                <w:szCs w:val="22"/>
                <w:lang w:val="lv-LV" w:eastAsia="ar-SA"/>
              </w:rPr>
              <w:t>Izpildītāja piedāvātā vietā</w:t>
            </w:r>
          </w:p>
        </w:tc>
        <w:tc>
          <w:tcPr>
            <w:tcW w:w="1348" w:type="dxa"/>
          </w:tcPr>
          <w:p w:rsidR="0071626E" w:rsidRPr="00C572F0" w:rsidRDefault="0071626E" w:rsidP="00373047">
            <w:pPr>
              <w:pStyle w:val="NormalWeb"/>
              <w:spacing w:before="0"/>
              <w:rPr>
                <w:sz w:val="22"/>
                <w:szCs w:val="22"/>
                <w:lang w:val="lv-LV"/>
              </w:rPr>
            </w:pPr>
            <w:r w:rsidRPr="00C572F0">
              <w:rPr>
                <w:sz w:val="22"/>
                <w:szCs w:val="22"/>
                <w:lang w:val="lv-LV"/>
              </w:rPr>
              <w:t xml:space="preserve">Līdz </w:t>
            </w:r>
            <w:r w:rsidRPr="00C572F0">
              <w:rPr>
                <w:bCs/>
                <w:sz w:val="22"/>
                <w:szCs w:val="22"/>
                <w:lang w:val="lv-LV"/>
              </w:rPr>
              <w:t xml:space="preserve">70 </w:t>
            </w:r>
            <w:r w:rsidRPr="00C572F0">
              <w:rPr>
                <w:sz w:val="22"/>
                <w:szCs w:val="22"/>
                <w:lang w:val="lv-LV"/>
              </w:rPr>
              <w:t>personām</w:t>
            </w:r>
          </w:p>
        </w:tc>
      </w:tr>
      <w:tr w:rsidR="0071626E" w:rsidRPr="00C572F0" w:rsidTr="00373047">
        <w:tc>
          <w:tcPr>
            <w:tcW w:w="1413" w:type="dxa"/>
            <w:vMerge/>
          </w:tcPr>
          <w:p w:rsidR="0071626E" w:rsidRPr="00C572F0" w:rsidRDefault="0071626E" w:rsidP="00373047">
            <w:pPr>
              <w:pStyle w:val="NormalWeb"/>
              <w:spacing w:before="0"/>
              <w:rPr>
                <w:rStyle w:val="doclead"/>
                <w:b/>
                <w:bCs/>
                <w:lang w:val="lv-LV" w:eastAsia="ar-SA"/>
              </w:rPr>
            </w:pPr>
          </w:p>
        </w:tc>
        <w:tc>
          <w:tcPr>
            <w:tcW w:w="1398" w:type="dxa"/>
          </w:tcPr>
          <w:p w:rsidR="0071626E" w:rsidRPr="00C572F0" w:rsidRDefault="0071626E" w:rsidP="00373047">
            <w:pPr>
              <w:pStyle w:val="NormalWeb"/>
              <w:spacing w:before="0"/>
              <w:ind w:right="-127"/>
              <w:rPr>
                <w:rStyle w:val="doclead"/>
                <w:bCs/>
                <w:lang w:val="lv-LV" w:eastAsia="ar-SA"/>
              </w:rPr>
            </w:pPr>
            <w:r>
              <w:rPr>
                <w:rFonts w:cs="Times New Roman"/>
                <w:bCs/>
                <w:lang w:val="lv-LV"/>
              </w:rPr>
              <w:t>20.0</w:t>
            </w:r>
            <w:r w:rsidRPr="00C572F0">
              <w:rPr>
                <w:rFonts w:cs="Times New Roman"/>
                <w:bCs/>
                <w:lang w:val="lv-LV"/>
              </w:rPr>
              <w:t>0</w:t>
            </w:r>
          </w:p>
        </w:tc>
        <w:tc>
          <w:tcPr>
            <w:tcW w:w="3760" w:type="dxa"/>
          </w:tcPr>
          <w:p w:rsidR="0071626E" w:rsidRPr="00C572F0" w:rsidRDefault="0071626E" w:rsidP="00373047">
            <w:pPr>
              <w:pStyle w:val="NormalWeb"/>
              <w:spacing w:before="0"/>
              <w:jc w:val="both"/>
              <w:rPr>
                <w:rStyle w:val="doclead"/>
                <w:bCs/>
                <w:sz w:val="22"/>
                <w:szCs w:val="22"/>
                <w:lang w:val="lv-LV" w:eastAsia="ar-SA"/>
              </w:rPr>
            </w:pPr>
            <w:r w:rsidRPr="00C572F0">
              <w:rPr>
                <w:rStyle w:val="doclead"/>
                <w:sz w:val="22"/>
                <w:szCs w:val="22"/>
                <w:lang w:val="lv-LV" w:eastAsia="ar-SA"/>
              </w:rPr>
              <w:t>Vakariņas – salāti vai zupa, otrais ēdiens, deserts, ūdens, sula, kafija, tēja</w:t>
            </w:r>
          </w:p>
        </w:tc>
        <w:tc>
          <w:tcPr>
            <w:tcW w:w="1189" w:type="dxa"/>
          </w:tcPr>
          <w:p w:rsidR="0071626E" w:rsidRPr="00C572F0" w:rsidRDefault="0071626E" w:rsidP="00373047">
            <w:pPr>
              <w:rPr>
                <w:lang w:val="lv-LV"/>
              </w:rPr>
            </w:pPr>
            <w:r w:rsidRPr="00C572F0">
              <w:rPr>
                <w:rStyle w:val="doclead"/>
                <w:sz w:val="22"/>
                <w:szCs w:val="22"/>
                <w:lang w:val="lv-LV" w:eastAsia="ar-SA"/>
              </w:rPr>
              <w:t>Izpildītāja piedāvātā vietā</w:t>
            </w:r>
          </w:p>
        </w:tc>
        <w:tc>
          <w:tcPr>
            <w:tcW w:w="1348" w:type="dxa"/>
          </w:tcPr>
          <w:p w:rsidR="0071626E" w:rsidRPr="00C572F0" w:rsidRDefault="0071626E" w:rsidP="00373047">
            <w:pPr>
              <w:pStyle w:val="NormalWeb"/>
              <w:spacing w:before="0"/>
              <w:rPr>
                <w:rStyle w:val="doclead"/>
                <w:bCs/>
                <w:sz w:val="22"/>
                <w:szCs w:val="22"/>
                <w:lang w:val="lv-LV" w:eastAsia="ar-SA"/>
              </w:rPr>
            </w:pPr>
            <w:r w:rsidRPr="00C572F0">
              <w:rPr>
                <w:sz w:val="22"/>
                <w:szCs w:val="22"/>
                <w:lang w:val="lv-LV"/>
              </w:rPr>
              <w:t xml:space="preserve">Līdz </w:t>
            </w:r>
            <w:r>
              <w:rPr>
                <w:bCs/>
                <w:sz w:val="22"/>
                <w:szCs w:val="22"/>
                <w:lang w:val="lv-LV"/>
              </w:rPr>
              <w:t>7</w:t>
            </w:r>
            <w:r w:rsidRPr="00C572F0">
              <w:rPr>
                <w:bCs/>
                <w:sz w:val="22"/>
                <w:szCs w:val="22"/>
                <w:lang w:val="lv-LV"/>
              </w:rPr>
              <w:t xml:space="preserve">0 </w:t>
            </w:r>
            <w:r w:rsidRPr="00C572F0">
              <w:rPr>
                <w:sz w:val="22"/>
                <w:szCs w:val="22"/>
                <w:lang w:val="lv-LV"/>
              </w:rPr>
              <w:t>personām</w:t>
            </w:r>
          </w:p>
        </w:tc>
      </w:tr>
      <w:tr w:rsidR="0071626E" w:rsidRPr="00C572F0" w:rsidTr="00373047">
        <w:tc>
          <w:tcPr>
            <w:tcW w:w="1413" w:type="dxa"/>
            <w:vMerge w:val="restart"/>
          </w:tcPr>
          <w:p w:rsidR="0071626E" w:rsidRPr="00C572F0" w:rsidRDefault="0071626E" w:rsidP="00373047">
            <w:pPr>
              <w:pStyle w:val="NormalWeb"/>
              <w:spacing w:before="0"/>
              <w:rPr>
                <w:rStyle w:val="doclead"/>
                <w:b/>
                <w:bCs/>
                <w:lang w:val="lv-LV" w:eastAsia="ar-SA"/>
              </w:rPr>
            </w:pPr>
            <w:r>
              <w:rPr>
                <w:rStyle w:val="doclead"/>
                <w:lang w:val="lv-LV" w:eastAsia="ar-SA"/>
              </w:rPr>
              <w:t>19.10.</w:t>
            </w:r>
            <w:r w:rsidRPr="00C572F0">
              <w:rPr>
                <w:rStyle w:val="doclead"/>
                <w:lang w:val="lv-LV" w:eastAsia="ar-SA"/>
              </w:rPr>
              <w:t xml:space="preserve">2016. </w:t>
            </w:r>
          </w:p>
        </w:tc>
        <w:tc>
          <w:tcPr>
            <w:tcW w:w="1398" w:type="dxa"/>
          </w:tcPr>
          <w:p w:rsidR="0071626E" w:rsidRPr="00C572F0" w:rsidRDefault="0071626E" w:rsidP="00373047">
            <w:pPr>
              <w:pStyle w:val="NormalWeb"/>
              <w:spacing w:before="0"/>
              <w:ind w:left="91"/>
              <w:rPr>
                <w:rStyle w:val="doclead"/>
                <w:bCs/>
                <w:lang w:val="lv-LV" w:eastAsia="ar-SA"/>
              </w:rPr>
            </w:pPr>
            <w:r>
              <w:rPr>
                <w:rStyle w:val="doclead"/>
                <w:lang w:val="lv-LV" w:eastAsia="ar-SA"/>
              </w:rPr>
              <w:t>8</w:t>
            </w:r>
            <w:r w:rsidRPr="00C572F0">
              <w:rPr>
                <w:rStyle w:val="doclead"/>
                <w:lang w:val="lv-LV" w:eastAsia="ar-SA"/>
              </w:rPr>
              <w:t>.</w:t>
            </w:r>
            <w:r>
              <w:rPr>
                <w:rStyle w:val="doclead"/>
                <w:lang w:val="lv-LV" w:eastAsia="ar-SA"/>
              </w:rPr>
              <w:t>30-10.</w:t>
            </w:r>
            <w:r w:rsidRPr="00C572F0">
              <w:rPr>
                <w:rStyle w:val="doclead"/>
                <w:lang w:val="lv-LV" w:eastAsia="ar-SA"/>
              </w:rPr>
              <w:t xml:space="preserve">30 </w:t>
            </w:r>
          </w:p>
        </w:tc>
        <w:tc>
          <w:tcPr>
            <w:tcW w:w="3760" w:type="dxa"/>
          </w:tcPr>
          <w:p w:rsidR="0071626E" w:rsidRPr="00C572F0" w:rsidRDefault="0071626E" w:rsidP="00373047">
            <w:pPr>
              <w:pStyle w:val="NormalWeb"/>
              <w:spacing w:before="0"/>
              <w:jc w:val="both"/>
              <w:rPr>
                <w:rStyle w:val="doclead"/>
                <w:sz w:val="22"/>
                <w:szCs w:val="22"/>
                <w:lang w:val="lv-LV"/>
              </w:rPr>
            </w:pPr>
            <w:r w:rsidRPr="00C572F0">
              <w:rPr>
                <w:sz w:val="22"/>
                <w:szCs w:val="22"/>
                <w:lang w:val="lv-LV"/>
              </w:rPr>
              <w:t xml:space="preserve">Autobusa noma </w:t>
            </w:r>
            <w:r w:rsidRPr="00C572F0">
              <w:rPr>
                <w:rStyle w:val="doclead"/>
                <w:sz w:val="22"/>
                <w:szCs w:val="22"/>
                <w:lang w:val="lv-LV" w:eastAsia="ar-SA"/>
              </w:rPr>
              <w:t>sanāksmes dalībnieku pārvadājumam</w:t>
            </w:r>
            <w:r w:rsidRPr="00C572F0">
              <w:rPr>
                <w:sz w:val="22"/>
                <w:szCs w:val="22"/>
                <w:lang w:val="lv-LV"/>
              </w:rPr>
              <w:t xml:space="preserve"> </w:t>
            </w:r>
            <w:r w:rsidRPr="00C572F0">
              <w:rPr>
                <w:rStyle w:val="doclead"/>
                <w:sz w:val="22"/>
                <w:szCs w:val="22"/>
                <w:lang w:val="lv-LV" w:eastAsia="ar-SA"/>
              </w:rPr>
              <w:t>sanāksmes</w:t>
            </w:r>
            <w:r w:rsidRPr="00C572F0">
              <w:rPr>
                <w:sz w:val="22"/>
                <w:szCs w:val="22"/>
                <w:lang w:val="lv-LV"/>
              </w:rPr>
              <w:t xml:space="preserve"> darba kārtībā paredzēto objektu apmeklēšanai </w:t>
            </w:r>
            <w:r>
              <w:rPr>
                <w:sz w:val="22"/>
                <w:szCs w:val="22"/>
                <w:lang w:val="lv-LV"/>
              </w:rPr>
              <w:t>Rēzeknes</w:t>
            </w:r>
            <w:r w:rsidRPr="00C572F0">
              <w:rPr>
                <w:sz w:val="22"/>
                <w:szCs w:val="22"/>
                <w:lang w:val="lv-LV"/>
              </w:rPr>
              <w:t xml:space="preserve"> novada </w:t>
            </w:r>
            <w:r>
              <w:rPr>
                <w:sz w:val="22"/>
                <w:szCs w:val="22"/>
                <w:lang w:val="lv-LV"/>
              </w:rPr>
              <w:t xml:space="preserve">un Rēzeknes </w:t>
            </w:r>
            <w:r w:rsidRPr="00C572F0">
              <w:rPr>
                <w:sz w:val="22"/>
                <w:szCs w:val="22"/>
                <w:lang w:val="lv-LV"/>
              </w:rPr>
              <w:t>teritorijā</w:t>
            </w:r>
          </w:p>
        </w:tc>
        <w:tc>
          <w:tcPr>
            <w:tcW w:w="1189" w:type="dxa"/>
          </w:tcPr>
          <w:p w:rsidR="0071626E" w:rsidRPr="00C572F0" w:rsidRDefault="0071626E" w:rsidP="00373047">
            <w:pPr>
              <w:pStyle w:val="Heading"/>
              <w:jc w:val="left"/>
              <w:rPr>
                <w:b w:val="0"/>
                <w:sz w:val="22"/>
                <w:szCs w:val="22"/>
              </w:rPr>
            </w:pPr>
          </w:p>
        </w:tc>
        <w:tc>
          <w:tcPr>
            <w:tcW w:w="1348" w:type="dxa"/>
          </w:tcPr>
          <w:p w:rsidR="0071626E" w:rsidRPr="00C572F0" w:rsidRDefault="0071626E" w:rsidP="00373047">
            <w:pPr>
              <w:pStyle w:val="Heading"/>
              <w:jc w:val="left"/>
              <w:rPr>
                <w:b w:val="0"/>
                <w:sz w:val="22"/>
                <w:szCs w:val="22"/>
              </w:rPr>
            </w:pPr>
            <w:r>
              <w:rPr>
                <w:b w:val="0"/>
                <w:bCs w:val="0"/>
                <w:sz w:val="22"/>
                <w:szCs w:val="22"/>
              </w:rPr>
              <w:t>Līdz 7</w:t>
            </w:r>
            <w:r w:rsidRPr="00C572F0">
              <w:rPr>
                <w:b w:val="0"/>
                <w:bCs w:val="0"/>
                <w:sz w:val="22"/>
                <w:szCs w:val="22"/>
              </w:rPr>
              <w:t>0 personām</w:t>
            </w:r>
          </w:p>
        </w:tc>
      </w:tr>
      <w:tr w:rsidR="0071626E" w:rsidRPr="00C572F0" w:rsidTr="00373047">
        <w:tc>
          <w:tcPr>
            <w:tcW w:w="1413" w:type="dxa"/>
            <w:vMerge/>
          </w:tcPr>
          <w:p w:rsidR="0071626E" w:rsidRPr="00C572F0" w:rsidRDefault="0071626E" w:rsidP="00373047">
            <w:pPr>
              <w:pStyle w:val="NormalWeb"/>
              <w:spacing w:before="0"/>
              <w:rPr>
                <w:rStyle w:val="doclead"/>
                <w:lang w:val="lv-LV" w:eastAsia="ar-SA"/>
              </w:rPr>
            </w:pPr>
          </w:p>
        </w:tc>
        <w:tc>
          <w:tcPr>
            <w:tcW w:w="1398" w:type="dxa"/>
          </w:tcPr>
          <w:p w:rsidR="0071626E" w:rsidRDefault="0071626E" w:rsidP="00373047">
            <w:pPr>
              <w:pStyle w:val="NormalWeb"/>
              <w:spacing w:before="0"/>
              <w:ind w:left="91"/>
              <w:rPr>
                <w:rStyle w:val="doclead"/>
                <w:lang w:val="lv-LV" w:eastAsia="ar-SA"/>
              </w:rPr>
            </w:pPr>
            <w:r>
              <w:rPr>
                <w:rStyle w:val="doclead"/>
                <w:lang w:val="lv-LV" w:eastAsia="ar-SA"/>
              </w:rPr>
              <w:t>8</w:t>
            </w:r>
            <w:r w:rsidRPr="0036162D">
              <w:rPr>
                <w:rStyle w:val="doclead"/>
                <w:lang w:val="lv-LV" w:eastAsia="ar-SA"/>
              </w:rPr>
              <w:t>.</w:t>
            </w:r>
            <w:r>
              <w:rPr>
                <w:rStyle w:val="doclead"/>
                <w:lang w:val="lv-LV" w:eastAsia="ar-SA"/>
              </w:rPr>
              <w:t>45</w:t>
            </w:r>
            <w:r w:rsidRPr="0036162D">
              <w:rPr>
                <w:rStyle w:val="doclead"/>
                <w:lang w:val="lv-LV" w:eastAsia="ar-SA"/>
              </w:rPr>
              <w:t>-1</w:t>
            </w:r>
            <w:r>
              <w:rPr>
                <w:rStyle w:val="doclead"/>
                <w:lang w:val="lv-LV" w:eastAsia="ar-SA"/>
              </w:rPr>
              <w:t>5.0</w:t>
            </w:r>
            <w:r w:rsidRPr="0036162D">
              <w:rPr>
                <w:rStyle w:val="doclead"/>
                <w:lang w:val="lv-LV" w:eastAsia="ar-SA"/>
              </w:rPr>
              <w:t>0</w:t>
            </w:r>
          </w:p>
          <w:p w:rsidR="0071626E" w:rsidRPr="0036162D" w:rsidRDefault="0071626E" w:rsidP="00373047">
            <w:pPr>
              <w:pStyle w:val="NormalWeb"/>
              <w:spacing w:before="0"/>
              <w:ind w:left="91"/>
              <w:rPr>
                <w:rStyle w:val="doclead"/>
                <w:bCs/>
                <w:lang w:val="lv-LV" w:eastAsia="ar-SA"/>
              </w:rPr>
            </w:pPr>
            <w:r w:rsidRPr="0036162D">
              <w:rPr>
                <w:rStyle w:val="doclead"/>
                <w:lang w:val="lv-LV" w:eastAsia="ar-SA"/>
              </w:rPr>
              <w:t xml:space="preserve"> </w:t>
            </w:r>
          </w:p>
        </w:tc>
        <w:tc>
          <w:tcPr>
            <w:tcW w:w="3760" w:type="dxa"/>
          </w:tcPr>
          <w:p w:rsidR="0071626E" w:rsidRPr="00C572F0" w:rsidRDefault="0071626E" w:rsidP="00373047">
            <w:pPr>
              <w:pStyle w:val="Heading"/>
              <w:jc w:val="left"/>
              <w:rPr>
                <w:b w:val="0"/>
                <w:sz w:val="22"/>
                <w:szCs w:val="22"/>
              </w:rPr>
            </w:pPr>
            <w:r w:rsidRPr="00C572F0">
              <w:rPr>
                <w:b w:val="0"/>
                <w:bCs w:val="0"/>
                <w:sz w:val="22"/>
                <w:szCs w:val="22"/>
              </w:rPr>
              <w:t>Semināra telpas noma (tai skaitā dalībniekiem pieejamas sanitārās telpas)</w:t>
            </w:r>
          </w:p>
        </w:tc>
        <w:tc>
          <w:tcPr>
            <w:tcW w:w="1189" w:type="dxa"/>
          </w:tcPr>
          <w:p w:rsidR="0071626E" w:rsidRPr="0036162D" w:rsidRDefault="0071626E" w:rsidP="00373047">
            <w:pPr>
              <w:pStyle w:val="Heading"/>
              <w:jc w:val="left"/>
              <w:rPr>
                <w:b w:val="0"/>
              </w:rPr>
            </w:pPr>
            <w:r w:rsidRPr="0036162D">
              <w:rPr>
                <w:b w:val="0"/>
              </w:rPr>
              <w:t>Rēzeknē,</w:t>
            </w:r>
          </w:p>
          <w:p w:rsidR="0071626E" w:rsidRDefault="0071626E" w:rsidP="00373047">
            <w:pPr>
              <w:pStyle w:val="BodyText"/>
              <w:rPr>
                <w:b w:val="0"/>
                <w:sz w:val="24"/>
                <w:lang w:eastAsia="ar-SA"/>
              </w:rPr>
            </w:pPr>
            <w:r>
              <w:rPr>
                <w:b w:val="0"/>
                <w:sz w:val="24"/>
                <w:lang w:eastAsia="ar-SA"/>
              </w:rPr>
              <w:t>RTA inženierzinātņu fakultātē;</w:t>
            </w:r>
          </w:p>
          <w:p w:rsidR="0071626E" w:rsidRPr="0036162D" w:rsidRDefault="0071626E" w:rsidP="00373047">
            <w:pPr>
              <w:pStyle w:val="BodyText"/>
              <w:rPr>
                <w:b w:val="0"/>
                <w:sz w:val="24"/>
                <w:lang w:eastAsia="ar-SA"/>
              </w:rPr>
            </w:pPr>
            <w:r w:rsidRPr="0036162D">
              <w:rPr>
                <w:b w:val="0"/>
                <w:sz w:val="24"/>
                <w:lang w:eastAsia="ar-SA"/>
              </w:rPr>
              <w:t>Austrumlatgale</w:t>
            </w:r>
            <w:r>
              <w:rPr>
                <w:b w:val="0"/>
                <w:sz w:val="24"/>
                <w:lang w:eastAsia="ar-SA"/>
              </w:rPr>
              <w:t>s radošo pakalpojumu centrā</w:t>
            </w:r>
          </w:p>
        </w:tc>
        <w:tc>
          <w:tcPr>
            <w:tcW w:w="1348" w:type="dxa"/>
          </w:tcPr>
          <w:p w:rsidR="0071626E" w:rsidRPr="00C572F0" w:rsidRDefault="0071626E" w:rsidP="00373047">
            <w:pPr>
              <w:pStyle w:val="Heading"/>
              <w:jc w:val="left"/>
              <w:rPr>
                <w:b w:val="0"/>
                <w:sz w:val="22"/>
                <w:szCs w:val="22"/>
              </w:rPr>
            </w:pPr>
            <w:r>
              <w:rPr>
                <w:b w:val="0"/>
                <w:bCs w:val="0"/>
                <w:sz w:val="22"/>
                <w:szCs w:val="22"/>
              </w:rPr>
              <w:t>Līdz 7</w:t>
            </w:r>
            <w:r w:rsidRPr="00C572F0">
              <w:rPr>
                <w:b w:val="0"/>
                <w:bCs w:val="0"/>
                <w:sz w:val="22"/>
                <w:szCs w:val="22"/>
              </w:rPr>
              <w:t>0 personām</w:t>
            </w:r>
          </w:p>
        </w:tc>
      </w:tr>
      <w:tr w:rsidR="0071626E" w:rsidRPr="00C572F0" w:rsidTr="00373047">
        <w:tc>
          <w:tcPr>
            <w:tcW w:w="1413" w:type="dxa"/>
            <w:vMerge/>
          </w:tcPr>
          <w:p w:rsidR="0071626E" w:rsidRPr="00C572F0" w:rsidRDefault="0071626E" w:rsidP="00373047">
            <w:pPr>
              <w:pStyle w:val="NormalWeb"/>
              <w:spacing w:before="0"/>
              <w:rPr>
                <w:rStyle w:val="doclead"/>
                <w:b/>
                <w:bCs/>
                <w:lang w:val="lv-LV" w:eastAsia="ar-SA"/>
              </w:rPr>
            </w:pPr>
          </w:p>
        </w:tc>
        <w:tc>
          <w:tcPr>
            <w:tcW w:w="1398" w:type="dxa"/>
          </w:tcPr>
          <w:p w:rsidR="0071626E" w:rsidRDefault="0071626E" w:rsidP="00373047">
            <w:pPr>
              <w:pStyle w:val="NormalWeb"/>
              <w:spacing w:before="0"/>
              <w:ind w:left="91"/>
              <w:rPr>
                <w:rStyle w:val="doclead"/>
                <w:lang w:val="lv-LV" w:eastAsia="ar-SA"/>
              </w:rPr>
            </w:pPr>
            <w:r>
              <w:rPr>
                <w:rStyle w:val="doclead"/>
                <w:lang w:val="lv-LV" w:eastAsia="ar-SA"/>
              </w:rPr>
              <w:t>8</w:t>
            </w:r>
            <w:r w:rsidRPr="0036162D">
              <w:rPr>
                <w:rStyle w:val="doclead"/>
                <w:lang w:val="lv-LV" w:eastAsia="ar-SA"/>
              </w:rPr>
              <w:t>.</w:t>
            </w:r>
            <w:r>
              <w:rPr>
                <w:rStyle w:val="doclead"/>
                <w:lang w:val="lv-LV" w:eastAsia="ar-SA"/>
              </w:rPr>
              <w:t>45</w:t>
            </w:r>
            <w:r w:rsidRPr="0036162D">
              <w:rPr>
                <w:rStyle w:val="doclead"/>
                <w:lang w:val="lv-LV" w:eastAsia="ar-SA"/>
              </w:rPr>
              <w:t>-1</w:t>
            </w:r>
            <w:r>
              <w:rPr>
                <w:rStyle w:val="doclead"/>
                <w:lang w:val="lv-LV" w:eastAsia="ar-SA"/>
              </w:rPr>
              <w:t>5.0</w:t>
            </w:r>
            <w:r w:rsidRPr="0036162D">
              <w:rPr>
                <w:rStyle w:val="doclead"/>
                <w:lang w:val="lv-LV" w:eastAsia="ar-SA"/>
              </w:rPr>
              <w:t>0</w:t>
            </w:r>
          </w:p>
          <w:p w:rsidR="0071626E" w:rsidRPr="0036162D" w:rsidRDefault="0071626E" w:rsidP="00373047">
            <w:pPr>
              <w:pStyle w:val="NormalWeb"/>
              <w:spacing w:before="0"/>
              <w:ind w:left="91"/>
              <w:rPr>
                <w:rStyle w:val="doclead"/>
                <w:bCs/>
                <w:lang w:val="lv-LV" w:eastAsia="ar-SA"/>
              </w:rPr>
            </w:pPr>
          </w:p>
        </w:tc>
        <w:tc>
          <w:tcPr>
            <w:tcW w:w="3760" w:type="dxa"/>
          </w:tcPr>
          <w:p w:rsidR="0071626E" w:rsidRPr="00C572F0" w:rsidRDefault="0071626E" w:rsidP="00373047">
            <w:pPr>
              <w:pStyle w:val="Heading"/>
              <w:jc w:val="left"/>
              <w:rPr>
                <w:b w:val="0"/>
                <w:bCs w:val="0"/>
                <w:sz w:val="22"/>
                <w:szCs w:val="22"/>
              </w:rPr>
            </w:pPr>
            <w:r w:rsidRPr="00C572F0">
              <w:rPr>
                <w:b w:val="0"/>
                <w:bCs w:val="0"/>
                <w:sz w:val="22"/>
                <w:szCs w:val="22"/>
              </w:rPr>
              <w:t xml:space="preserve">Semināra telpu aprīkojums: datu projektors, dators, ekrāns, interneta pieslēgums, pieslēguma vietas datoram </w:t>
            </w:r>
            <w:r w:rsidRPr="00C572F0">
              <w:rPr>
                <w:b w:val="0"/>
                <w:bCs w:val="0"/>
                <w:sz w:val="22"/>
                <w:szCs w:val="22"/>
              </w:rPr>
              <w:lastRenderedPageBreak/>
              <w:t xml:space="preserve">un datu projektoram, tāfele vai </w:t>
            </w:r>
            <w:proofErr w:type="spellStart"/>
            <w:r w:rsidRPr="00C572F0">
              <w:rPr>
                <w:b w:val="0"/>
                <w:bCs w:val="0"/>
                <w:i/>
                <w:sz w:val="22"/>
                <w:szCs w:val="22"/>
              </w:rPr>
              <w:t>flipchart</w:t>
            </w:r>
            <w:proofErr w:type="spellEnd"/>
            <w:r w:rsidRPr="00C572F0">
              <w:rPr>
                <w:b w:val="0"/>
                <w:bCs w:val="0"/>
                <w:sz w:val="22"/>
                <w:szCs w:val="22"/>
              </w:rPr>
              <w:t xml:space="preserve"> ar atbilstošiem rakstāmpiederumiem;</w:t>
            </w:r>
          </w:p>
          <w:p w:rsidR="0071626E" w:rsidRPr="00C572F0" w:rsidRDefault="0071626E" w:rsidP="00373047">
            <w:pPr>
              <w:pStyle w:val="Heading"/>
              <w:jc w:val="left"/>
              <w:rPr>
                <w:b w:val="0"/>
                <w:bCs w:val="0"/>
                <w:sz w:val="22"/>
                <w:szCs w:val="22"/>
              </w:rPr>
            </w:pPr>
            <w:r w:rsidRPr="00C572F0">
              <w:rPr>
                <w:b w:val="0"/>
                <w:bCs w:val="0"/>
                <w:sz w:val="22"/>
                <w:szCs w:val="22"/>
              </w:rPr>
              <w:t>Galds/ vai cita veida virsma dalībnieku reģistrācijai un sanāksmes materiālu novietošanai.</w:t>
            </w:r>
          </w:p>
        </w:tc>
        <w:tc>
          <w:tcPr>
            <w:tcW w:w="1189" w:type="dxa"/>
          </w:tcPr>
          <w:p w:rsidR="0071626E" w:rsidRPr="00C572F0" w:rsidRDefault="0071626E" w:rsidP="00373047">
            <w:pPr>
              <w:pStyle w:val="Heading"/>
              <w:jc w:val="left"/>
              <w:rPr>
                <w:b w:val="0"/>
                <w:sz w:val="22"/>
                <w:szCs w:val="22"/>
              </w:rPr>
            </w:pPr>
            <w:r w:rsidRPr="00C572F0">
              <w:rPr>
                <w:b w:val="0"/>
                <w:bCs w:val="0"/>
                <w:sz w:val="22"/>
                <w:szCs w:val="22"/>
              </w:rPr>
              <w:lastRenderedPageBreak/>
              <w:t>Semināra telpā</w:t>
            </w:r>
            <w:r>
              <w:rPr>
                <w:b w:val="0"/>
                <w:bCs w:val="0"/>
                <w:sz w:val="22"/>
                <w:szCs w:val="22"/>
              </w:rPr>
              <w:t>s</w:t>
            </w:r>
          </w:p>
        </w:tc>
        <w:tc>
          <w:tcPr>
            <w:tcW w:w="1348" w:type="dxa"/>
          </w:tcPr>
          <w:p w:rsidR="0071626E" w:rsidRPr="00C572F0" w:rsidRDefault="0071626E" w:rsidP="00373047">
            <w:pPr>
              <w:pStyle w:val="Heading"/>
              <w:jc w:val="left"/>
              <w:rPr>
                <w:b w:val="0"/>
                <w:sz w:val="22"/>
                <w:szCs w:val="22"/>
              </w:rPr>
            </w:pPr>
            <w:r>
              <w:rPr>
                <w:b w:val="0"/>
                <w:bCs w:val="0"/>
                <w:sz w:val="22"/>
                <w:szCs w:val="22"/>
              </w:rPr>
              <w:t>Līdz 7</w:t>
            </w:r>
            <w:r w:rsidRPr="00C572F0">
              <w:rPr>
                <w:b w:val="0"/>
                <w:bCs w:val="0"/>
                <w:sz w:val="22"/>
                <w:szCs w:val="22"/>
              </w:rPr>
              <w:t>0 personām</w:t>
            </w:r>
          </w:p>
        </w:tc>
      </w:tr>
      <w:tr w:rsidR="0071626E" w:rsidRPr="00C572F0" w:rsidTr="00373047">
        <w:tc>
          <w:tcPr>
            <w:tcW w:w="1413" w:type="dxa"/>
            <w:vMerge/>
          </w:tcPr>
          <w:p w:rsidR="0071626E" w:rsidRPr="00C572F0" w:rsidRDefault="0071626E" w:rsidP="00373047">
            <w:pPr>
              <w:pStyle w:val="NormalWeb"/>
              <w:rPr>
                <w:rStyle w:val="doclead"/>
                <w:b/>
                <w:bCs/>
                <w:lang w:val="lv-LV" w:eastAsia="ar-SA"/>
              </w:rPr>
            </w:pPr>
          </w:p>
        </w:tc>
        <w:tc>
          <w:tcPr>
            <w:tcW w:w="1398" w:type="dxa"/>
          </w:tcPr>
          <w:p w:rsidR="0071626E" w:rsidRPr="00C572F0" w:rsidRDefault="0071626E" w:rsidP="00373047">
            <w:pPr>
              <w:pStyle w:val="NormalWeb"/>
              <w:ind w:right="-127"/>
              <w:rPr>
                <w:rFonts w:cs="Times New Roman"/>
                <w:color w:val="auto"/>
                <w:lang w:val="lv-LV"/>
              </w:rPr>
            </w:pPr>
            <w:r w:rsidRPr="00C572F0">
              <w:rPr>
                <w:rFonts w:cs="Times New Roman"/>
                <w:bCs/>
                <w:lang w:val="lv-LV"/>
              </w:rPr>
              <w:t>10.30-1</w:t>
            </w:r>
            <w:r>
              <w:rPr>
                <w:rFonts w:cs="Times New Roman"/>
                <w:bCs/>
                <w:lang w:val="lv-LV"/>
              </w:rPr>
              <w:t>0</w:t>
            </w:r>
            <w:r w:rsidRPr="00C572F0">
              <w:rPr>
                <w:rFonts w:cs="Times New Roman"/>
                <w:lang w:val="lv-LV"/>
              </w:rPr>
              <w:t>.</w:t>
            </w:r>
            <w:r>
              <w:rPr>
                <w:rFonts w:cs="Times New Roman"/>
                <w:bCs/>
                <w:lang w:val="lv-LV"/>
              </w:rPr>
              <w:t>3</w:t>
            </w:r>
            <w:r w:rsidRPr="00C572F0">
              <w:rPr>
                <w:rFonts w:cs="Times New Roman"/>
                <w:lang w:val="lv-LV"/>
              </w:rPr>
              <w:t xml:space="preserve">0 </w:t>
            </w:r>
            <w:r w:rsidRPr="00C572F0">
              <w:rPr>
                <w:rFonts w:cs="Times New Roman"/>
                <w:color w:val="auto"/>
                <w:lang w:val="lv-LV"/>
              </w:rPr>
              <w:t>un</w:t>
            </w:r>
          </w:p>
          <w:p w:rsidR="0071626E" w:rsidRPr="00C572F0" w:rsidRDefault="0071626E" w:rsidP="00373047">
            <w:pPr>
              <w:pStyle w:val="NormalWeb"/>
              <w:ind w:right="-127"/>
              <w:rPr>
                <w:rStyle w:val="doclead"/>
                <w:bCs/>
                <w:lang w:val="lv-LV" w:eastAsia="ar-SA"/>
              </w:rPr>
            </w:pPr>
            <w:r w:rsidRPr="00C572F0">
              <w:rPr>
                <w:rFonts w:cs="Times New Roman"/>
                <w:bCs/>
                <w:lang w:val="lv-LV"/>
              </w:rPr>
              <w:t>1</w:t>
            </w:r>
            <w:r>
              <w:rPr>
                <w:rFonts w:cs="Times New Roman"/>
                <w:bCs/>
                <w:lang w:val="lv-LV"/>
              </w:rPr>
              <w:t>3</w:t>
            </w:r>
            <w:r w:rsidRPr="00C572F0">
              <w:rPr>
                <w:rFonts w:cs="Times New Roman"/>
                <w:bCs/>
                <w:lang w:val="lv-LV"/>
              </w:rPr>
              <w:t>.00-1</w:t>
            </w:r>
            <w:r>
              <w:rPr>
                <w:rFonts w:cs="Times New Roman"/>
                <w:bCs/>
                <w:lang w:val="lv-LV"/>
              </w:rPr>
              <w:t>3</w:t>
            </w:r>
            <w:r w:rsidRPr="00C572F0">
              <w:rPr>
                <w:rFonts w:cs="Times New Roman"/>
                <w:bCs/>
                <w:lang w:val="lv-LV"/>
              </w:rPr>
              <w:t>.30</w:t>
            </w:r>
          </w:p>
        </w:tc>
        <w:tc>
          <w:tcPr>
            <w:tcW w:w="3760" w:type="dxa"/>
          </w:tcPr>
          <w:p w:rsidR="0071626E" w:rsidRPr="00C572F0" w:rsidRDefault="0071626E" w:rsidP="00373047">
            <w:pPr>
              <w:pStyle w:val="NormalWeb"/>
              <w:jc w:val="both"/>
              <w:rPr>
                <w:rStyle w:val="doclead"/>
                <w:bCs/>
                <w:sz w:val="22"/>
                <w:szCs w:val="22"/>
                <w:lang w:val="lv-LV" w:eastAsia="ar-SA"/>
              </w:rPr>
            </w:pPr>
            <w:r w:rsidRPr="00C572F0">
              <w:rPr>
                <w:rStyle w:val="doclead"/>
                <w:sz w:val="22"/>
                <w:szCs w:val="22"/>
                <w:lang w:val="lv-LV" w:eastAsia="ar-SA"/>
              </w:rPr>
              <w:t>Kafijas pauze – kafija, kafijas krējums/piens, tēja, ūdens (gāzēts un negāzēts), katrā kafijas pauzē vismaz divu veidu svaigi gatavotas uzkodas, augļi.</w:t>
            </w:r>
          </w:p>
        </w:tc>
        <w:tc>
          <w:tcPr>
            <w:tcW w:w="1189" w:type="dxa"/>
          </w:tcPr>
          <w:p w:rsidR="0071626E" w:rsidRPr="00C572F0" w:rsidRDefault="0071626E" w:rsidP="00373047">
            <w:pPr>
              <w:pStyle w:val="NormalWeb"/>
              <w:rPr>
                <w:rStyle w:val="doclead"/>
                <w:bCs/>
                <w:sz w:val="22"/>
                <w:szCs w:val="22"/>
                <w:lang w:val="lv-LV" w:eastAsia="ar-SA"/>
              </w:rPr>
            </w:pPr>
            <w:r w:rsidRPr="00C572F0">
              <w:rPr>
                <w:rStyle w:val="doclead"/>
                <w:sz w:val="22"/>
                <w:szCs w:val="22"/>
                <w:lang w:val="lv-LV" w:eastAsia="ar-SA"/>
              </w:rPr>
              <w:t>Izpildītāja piedāvātā vietā</w:t>
            </w:r>
          </w:p>
        </w:tc>
        <w:tc>
          <w:tcPr>
            <w:tcW w:w="1348" w:type="dxa"/>
          </w:tcPr>
          <w:p w:rsidR="0071626E" w:rsidRPr="00C572F0" w:rsidRDefault="0071626E" w:rsidP="00373047">
            <w:pPr>
              <w:pStyle w:val="NormalWeb"/>
              <w:rPr>
                <w:rStyle w:val="doclead"/>
                <w:bCs/>
                <w:sz w:val="22"/>
                <w:szCs w:val="22"/>
                <w:lang w:val="lv-LV" w:eastAsia="ar-SA"/>
              </w:rPr>
            </w:pPr>
            <w:r>
              <w:rPr>
                <w:sz w:val="22"/>
                <w:szCs w:val="22"/>
                <w:lang w:val="lv-LV"/>
              </w:rPr>
              <w:t>Līdz 7</w:t>
            </w:r>
            <w:r w:rsidRPr="00C572F0">
              <w:rPr>
                <w:bCs/>
                <w:sz w:val="22"/>
                <w:szCs w:val="22"/>
                <w:lang w:val="lv-LV"/>
              </w:rPr>
              <w:t xml:space="preserve">0 </w:t>
            </w:r>
            <w:r w:rsidRPr="00C572F0">
              <w:rPr>
                <w:sz w:val="22"/>
                <w:szCs w:val="22"/>
                <w:lang w:val="lv-LV"/>
              </w:rPr>
              <w:t>personām</w:t>
            </w:r>
          </w:p>
        </w:tc>
      </w:tr>
      <w:tr w:rsidR="0071626E" w:rsidRPr="00C572F0" w:rsidTr="00373047">
        <w:tc>
          <w:tcPr>
            <w:tcW w:w="1413" w:type="dxa"/>
            <w:vMerge/>
          </w:tcPr>
          <w:p w:rsidR="0071626E" w:rsidRPr="00C572F0" w:rsidRDefault="0071626E" w:rsidP="00373047">
            <w:pPr>
              <w:pStyle w:val="NormalWeb"/>
              <w:rPr>
                <w:rStyle w:val="doclead"/>
                <w:b/>
                <w:bCs/>
                <w:lang w:val="lv-LV" w:eastAsia="ar-SA"/>
              </w:rPr>
            </w:pPr>
          </w:p>
        </w:tc>
        <w:tc>
          <w:tcPr>
            <w:tcW w:w="1398" w:type="dxa"/>
          </w:tcPr>
          <w:p w:rsidR="0071626E" w:rsidRPr="00C572F0" w:rsidRDefault="0071626E" w:rsidP="00373047">
            <w:pPr>
              <w:pStyle w:val="NormalWeb"/>
              <w:ind w:right="-127"/>
              <w:rPr>
                <w:rStyle w:val="doclead"/>
                <w:bCs/>
                <w:lang w:val="lv-LV" w:eastAsia="ar-SA"/>
              </w:rPr>
            </w:pPr>
            <w:r w:rsidRPr="00C572F0">
              <w:rPr>
                <w:rStyle w:val="doclead"/>
                <w:lang w:val="lv-LV" w:eastAsia="ar-SA"/>
              </w:rPr>
              <w:t>1</w:t>
            </w:r>
            <w:r>
              <w:rPr>
                <w:rStyle w:val="doclead"/>
                <w:lang w:val="lv-LV" w:eastAsia="ar-SA"/>
              </w:rPr>
              <w:t>5</w:t>
            </w:r>
            <w:r w:rsidRPr="00C572F0">
              <w:rPr>
                <w:rStyle w:val="doclead"/>
                <w:lang w:val="lv-LV" w:eastAsia="ar-SA"/>
              </w:rPr>
              <w:t>.</w:t>
            </w:r>
            <w:r>
              <w:rPr>
                <w:rStyle w:val="doclead"/>
                <w:lang w:val="lv-LV" w:eastAsia="ar-SA"/>
              </w:rPr>
              <w:t>0</w:t>
            </w:r>
            <w:r w:rsidRPr="00C572F0">
              <w:rPr>
                <w:rStyle w:val="doclead"/>
                <w:lang w:val="lv-LV" w:eastAsia="ar-SA"/>
              </w:rPr>
              <w:t>0-1</w:t>
            </w:r>
            <w:r>
              <w:rPr>
                <w:rStyle w:val="doclead"/>
                <w:lang w:val="lv-LV" w:eastAsia="ar-SA"/>
              </w:rPr>
              <w:t>5</w:t>
            </w:r>
            <w:r w:rsidRPr="00C572F0">
              <w:rPr>
                <w:rStyle w:val="doclead"/>
                <w:lang w:val="lv-LV" w:eastAsia="ar-SA"/>
              </w:rPr>
              <w:t>.</w:t>
            </w:r>
            <w:r>
              <w:rPr>
                <w:rStyle w:val="doclead"/>
                <w:lang w:val="lv-LV" w:eastAsia="ar-SA"/>
              </w:rPr>
              <w:t>45</w:t>
            </w:r>
          </w:p>
        </w:tc>
        <w:tc>
          <w:tcPr>
            <w:tcW w:w="3760" w:type="dxa"/>
          </w:tcPr>
          <w:p w:rsidR="0071626E" w:rsidRPr="00C572F0" w:rsidRDefault="0071626E" w:rsidP="00373047">
            <w:pPr>
              <w:pStyle w:val="NormalWeb"/>
              <w:jc w:val="both"/>
              <w:rPr>
                <w:rStyle w:val="doclead"/>
                <w:bCs/>
                <w:sz w:val="22"/>
                <w:szCs w:val="22"/>
                <w:lang w:val="lv-LV" w:eastAsia="ar-SA"/>
              </w:rPr>
            </w:pPr>
            <w:r w:rsidRPr="00C572F0">
              <w:rPr>
                <w:rStyle w:val="doclead"/>
                <w:sz w:val="22"/>
                <w:szCs w:val="22"/>
                <w:lang w:val="lv-LV" w:eastAsia="ar-SA"/>
              </w:rPr>
              <w:t>Pusdienas – salāti vai zupa, otrais ēdiens, deserts, ūdens, sula, kafija, tēja</w:t>
            </w:r>
          </w:p>
        </w:tc>
        <w:tc>
          <w:tcPr>
            <w:tcW w:w="1189" w:type="dxa"/>
          </w:tcPr>
          <w:p w:rsidR="0071626E" w:rsidRPr="00C572F0" w:rsidRDefault="0071626E" w:rsidP="00373047">
            <w:pPr>
              <w:pStyle w:val="NormalWeb"/>
              <w:rPr>
                <w:rStyle w:val="doclead"/>
                <w:bCs/>
                <w:sz w:val="22"/>
                <w:szCs w:val="22"/>
                <w:lang w:val="lv-LV" w:eastAsia="ar-SA"/>
              </w:rPr>
            </w:pPr>
            <w:r w:rsidRPr="00C572F0">
              <w:rPr>
                <w:rStyle w:val="doclead"/>
                <w:sz w:val="22"/>
                <w:szCs w:val="22"/>
                <w:lang w:val="lv-LV" w:eastAsia="ar-SA"/>
              </w:rPr>
              <w:t>Izpildītāja piedāvātā vietā</w:t>
            </w:r>
          </w:p>
        </w:tc>
        <w:tc>
          <w:tcPr>
            <w:tcW w:w="1348" w:type="dxa"/>
          </w:tcPr>
          <w:p w:rsidR="0071626E" w:rsidRPr="00C572F0" w:rsidRDefault="0071626E" w:rsidP="00373047">
            <w:pPr>
              <w:pStyle w:val="NormalWeb"/>
              <w:rPr>
                <w:rStyle w:val="doclead"/>
                <w:bCs/>
                <w:sz w:val="22"/>
                <w:szCs w:val="22"/>
                <w:lang w:val="lv-LV" w:eastAsia="ar-SA"/>
              </w:rPr>
            </w:pPr>
            <w:r w:rsidRPr="00C572F0">
              <w:rPr>
                <w:sz w:val="22"/>
                <w:szCs w:val="22"/>
                <w:lang w:val="lv-LV"/>
              </w:rPr>
              <w:t xml:space="preserve">Līdz </w:t>
            </w:r>
            <w:r>
              <w:rPr>
                <w:bCs/>
                <w:sz w:val="22"/>
                <w:szCs w:val="22"/>
                <w:lang w:val="lv-LV"/>
              </w:rPr>
              <w:t>7</w:t>
            </w:r>
            <w:r w:rsidRPr="00C572F0">
              <w:rPr>
                <w:bCs/>
                <w:sz w:val="22"/>
                <w:szCs w:val="22"/>
                <w:lang w:val="lv-LV"/>
              </w:rPr>
              <w:t xml:space="preserve">0 </w:t>
            </w:r>
            <w:r w:rsidRPr="00C572F0">
              <w:rPr>
                <w:sz w:val="22"/>
                <w:szCs w:val="22"/>
                <w:lang w:val="lv-LV"/>
              </w:rPr>
              <w:t>personām</w:t>
            </w:r>
          </w:p>
        </w:tc>
      </w:tr>
    </w:tbl>
    <w:p w:rsidR="0071626E" w:rsidRPr="00C572F0" w:rsidRDefault="0071626E" w:rsidP="0071626E">
      <w:pPr>
        <w:pStyle w:val="NormalWeb"/>
        <w:jc w:val="both"/>
        <w:rPr>
          <w:rStyle w:val="doclead"/>
          <w:b/>
          <w:bCs/>
          <w:lang w:val="lv-LV" w:eastAsia="ar-SA"/>
        </w:rPr>
      </w:pPr>
    </w:p>
    <w:p w:rsidR="0071626E" w:rsidRPr="00C572F0" w:rsidRDefault="0071626E" w:rsidP="0071626E">
      <w:pPr>
        <w:pStyle w:val="NormalWeb"/>
        <w:jc w:val="both"/>
        <w:rPr>
          <w:rStyle w:val="doclead"/>
          <w:b/>
          <w:bCs/>
          <w:lang w:val="lv-LV" w:eastAsia="ar-SA"/>
        </w:rPr>
      </w:pPr>
      <w:r w:rsidRPr="00C572F0">
        <w:rPr>
          <w:rStyle w:val="doclead"/>
          <w:lang w:val="lv-LV" w:eastAsia="ar-SA"/>
        </w:rPr>
        <w:t>Nosacījumi pakalpojumu sniegšanai:</w:t>
      </w:r>
    </w:p>
    <w:p w:rsidR="0071626E" w:rsidRPr="00C572F0" w:rsidRDefault="0071626E" w:rsidP="0071626E">
      <w:pPr>
        <w:pStyle w:val="ListParagraph"/>
        <w:numPr>
          <w:ilvl w:val="0"/>
          <w:numId w:val="3"/>
        </w:numPr>
        <w:jc w:val="both"/>
        <w:rPr>
          <w:bCs/>
          <w:lang w:val="lv-LV"/>
        </w:rPr>
      </w:pPr>
      <w:r w:rsidRPr="00C572F0">
        <w:rPr>
          <w:rStyle w:val="doclead"/>
          <w:lang w:val="lv-LV"/>
        </w:rPr>
        <w:t xml:space="preserve">Nodrošināt naktsmītnes semināra dalībniekiem - </w:t>
      </w:r>
      <w:r w:rsidRPr="00C572F0">
        <w:rPr>
          <w:bCs/>
          <w:lang w:val="lv-LV"/>
        </w:rPr>
        <w:t xml:space="preserve">jānodrošina 70 (septiņdesmit) personām vienvietīgi un /vai divvietīgi numuriņi viesnīcā vienai naktij (brokastis iekļautas cenā) </w:t>
      </w:r>
      <w:r w:rsidRPr="00C572F0">
        <w:rPr>
          <w:rStyle w:val="doclead"/>
          <w:lang w:val="lv-LV"/>
        </w:rPr>
        <w:t>vienā vietā ar semināra telpām. Maksa par viesnīcu (ieskaitot brokastu izdevumus) nepārsniedz 2010. gada 12.oktobra MK noteikumos Nr.969 “Kārtība, kādā atlīdzināmi ar komandējumiem saistītie izdevumi” 41.2.punktā noteikto maksu.</w:t>
      </w:r>
    </w:p>
    <w:p w:rsidR="0071626E" w:rsidRPr="00C572F0" w:rsidRDefault="0071626E" w:rsidP="0071626E">
      <w:pPr>
        <w:pStyle w:val="NormalWeb"/>
        <w:numPr>
          <w:ilvl w:val="0"/>
          <w:numId w:val="3"/>
        </w:numPr>
        <w:tabs>
          <w:tab w:val="num" w:pos="720"/>
        </w:tabs>
        <w:spacing w:before="0"/>
        <w:jc w:val="both"/>
        <w:rPr>
          <w:rStyle w:val="doclead"/>
          <w:bCs/>
          <w:lang w:val="lv-LV" w:eastAsia="ar-SA"/>
        </w:rPr>
      </w:pPr>
      <w:r w:rsidRPr="00C572F0">
        <w:rPr>
          <w:rStyle w:val="doclead"/>
          <w:lang w:val="lv-LV" w:eastAsia="ar-SA"/>
        </w:rPr>
        <w:t>Auto stāvvietas (ne mazāk kā 50) bez papildu samaksas sanāksmes dalībniekiem.</w:t>
      </w:r>
    </w:p>
    <w:p w:rsidR="0071626E" w:rsidRPr="00C572F0" w:rsidRDefault="0071626E" w:rsidP="0071626E">
      <w:pPr>
        <w:pStyle w:val="NormalWeb"/>
        <w:numPr>
          <w:ilvl w:val="0"/>
          <w:numId w:val="3"/>
        </w:numPr>
        <w:tabs>
          <w:tab w:val="num" w:pos="720"/>
        </w:tabs>
        <w:spacing w:before="0"/>
        <w:jc w:val="both"/>
        <w:rPr>
          <w:rStyle w:val="doclead"/>
          <w:bCs/>
          <w:lang w:val="lv-LV" w:eastAsia="ar-SA"/>
        </w:rPr>
      </w:pPr>
      <w:r w:rsidRPr="00C572F0">
        <w:rPr>
          <w:rStyle w:val="doclead"/>
          <w:lang w:val="lv-LV" w:eastAsia="ar-SA"/>
        </w:rPr>
        <w:t>Iespējas nokopēt vai izdrukāt materiālus, ieskaitot papīru kopiju izgatavošanai (līdz 500 lpp).</w:t>
      </w:r>
    </w:p>
    <w:p w:rsidR="0071626E" w:rsidRPr="00C572F0" w:rsidRDefault="0071626E" w:rsidP="0071626E">
      <w:pPr>
        <w:pStyle w:val="NormalWeb"/>
        <w:numPr>
          <w:ilvl w:val="0"/>
          <w:numId w:val="3"/>
        </w:numPr>
        <w:tabs>
          <w:tab w:val="num" w:pos="720"/>
        </w:tabs>
        <w:spacing w:before="0"/>
        <w:jc w:val="both"/>
        <w:rPr>
          <w:rStyle w:val="doclead"/>
          <w:bCs/>
          <w:lang w:val="lv-LV" w:eastAsia="ar-SA"/>
        </w:rPr>
      </w:pPr>
      <w:r w:rsidRPr="00C572F0">
        <w:rPr>
          <w:rStyle w:val="doclead"/>
          <w:lang w:val="lv-LV" w:eastAsia="ar-SA"/>
        </w:rPr>
        <w:t xml:space="preserve">Sanāksmes dalībnieku skaits tiek precizēts ne vēlāk kā divas darba dienas pirms sanāksmes. </w:t>
      </w:r>
    </w:p>
    <w:p w:rsidR="0071626E" w:rsidRPr="00C572F0" w:rsidRDefault="0071626E" w:rsidP="0071626E">
      <w:pPr>
        <w:pStyle w:val="NormalWeb"/>
        <w:numPr>
          <w:ilvl w:val="0"/>
          <w:numId w:val="3"/>
        </w:numPr>
        <w:tabs>
          <w:tab w:val="num" w:pos="720"/>
        </w:tabs>
        <w:spacing w:before="0"/>
        <w:jc w:val="both"/>
        <w:rPr>
          <w:rStyle w:val="doclead"/>
          <w:bCs/>
          <w:lang w:val="lv-LV" w:eastAsia="ar-SA"/>
        </w:rPr>
      </w:pPr>
      <w:r w:rsidRPr="00C572F0">
        <w:rPr>
          <w:rStyle w:val="doclead"/>
          <w:lang w:val="lv-LV" w:eastAsia="ar-SA"/>
        </w:rPr>
        <w:t>Izpildītājam ir pienākums saskaņot ar Pasūtītāja pārstāvi ēdienkarti ne vēlāk kā divas darba dienas iepriekš. Jānodrošina iespēja saņemt veģetāro ēdienu, ja nepieciešams.</w:t>
      </w:r>
      <w:r w:rsidRPr="00C572F0">
        <w:rPr>
          <w:rFonts w:cs="Times New Roman"/>
          <w:lang w:val="lv-LV"/>
        </w:rPr>
        <w:t xml:space="preserve"> Izpildītājam jāpiedāvā veselīgi ēdieni, kas</w:t>
      </w:r>
      <w:r w:rsidRPr="00C572F0">
        <w:rPr>
          <w:rStyle w:val="doclead"/>
          <w:lang w:val="lv-LV" w:eastAsia="ar-SA"/>
        </w:rPr>
        <w:t xml:space="preserve"> nesatur daļēji </w:t>
      </w:r>
      <w:proofErr w:type="spellStart"/>
      <w:r w:rsidRPr="00C572F0">
        <w:rPr>
          <w:rStyle w:val="doclead"/>
          <w:lang w:val="lv-LV" w:eastAsia="ar-SA"/>
        </w:rPr>
        <w:t>hidrogenētus</w:t>
      </w:r>
      <w:proofErr w:type="spellEnd"/>
      <w:r w:rsidRPr="00C572F0">
        <w:rPr>
          <w:rStyle w:val="doclead"/>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 </w:t>
      </w:r>
    </w:p>
    <w:p w:rsidR="0071626E" w:rsidRPr="00C572F0" w:rsidRDefault="0071626E" w:rsidP="0071626E">
      <w:pPr>
        <w:pStyle w:val="NormalWeb"/>
        <w:spacing w:before="0"/>
        <w:ind w:left="720"/>
        <w:jc w:val="both"/>
        <w:rPr>
          <w:rStyle w:val="doclead"/>
          <w:bCs/>
          <w:lang w:val="lv-LV" w:eastAsia="ar-SA"/>
        </w:rPr>
      </w:pPr>
      <w:r w:rsidRPr="00C572F0">
        <w:rPr>
          <w:rStyle w:val="doclead"/>
          <w:bCs/>
          <w:lang w:val="lv-LV" w:eastAsia="ar-SA"/>
        </w:rPr>
        <w:t>Bez papildus samaksas jānodrošina dzeramais ūdens visā sanāksmes laikā.</w:t>
      </w:r>
    </w:p>
    <w:p w:rsidR="0071626E" w:rsidRPr="00C572F0" w:rsidRDefault="0071626E" w:rsidP="0071626E">
      <w:pPr>
        <w:pStyle w:val="NormalWeb"/>
        <w:numPr>
          <w:ilvl w:val="0"/>
          <w:numId w:val="3"/>
        </w:numPr>
        <w:tabs>
          <w:tab w:val="num" w:pos="720"/>
        </w:tabs>
        <w:spacing w:before="0"/>
        <w:jc w:val="both"/>
        <w:rPr>
          <w:rStyle w:val="doclead"/>
          <w:bCs/>
          <w:lang w:val="lv-LV" w:eastAsia="ar-SA"/>
        </w:rPr>
      </w:pPr>
      <w:r w:rsidRPr="00C572F0">
        <w:rPr>
          <w:rStyle w:val="doclead"/>
          <w:lang w:val="lv-LV" w:eastAsia="ar-SA"/>
        </w:rPr>
        <w:t>Sanāksmes dalībniekiem viesnīcā un sanāksmes norises vietās pieejams /ja pieejams/ interneta pieslēgums bez papildu samaksas.</w:t>
      </w:r>
    </w:p>
    <w:p w:rsidR="0071626E" w:rsidRPr="00C572F0" w:rsidRDefault="0071626E" w:rsidP="0071626E">
      <w:pPr>
        <w:pStyle w:val="ListParagraph"/>
        <w:numPr>
          <w:ilvl w:val="0"/>
          <w:numId w:val="3"/>
        </w:numPr>
        <w:jc w:val="both"/>
        <w:rPr>
          <w:rStyle w:val="doclead"/>
          <w:bCs/>
          <w:color w:val="000000"/>
          <w:lang w:val="lv-LV" w:eastAsia="ar-SA"/>
        </w:rPr>
      </w:pPr>
      <w:r w:rsidRPr="00C572F0">
        <w:rPr>
          <w:rStyle w:val="doclead"/>
          <w:bCs/>
          <w:lang w:val="lv-LV" w:eastAsia="ar-SA"/>
        </w:rPr>
        <w:t xml:space="preserve">Izpildītājs nodrošina autobusus sanāksmes dalībnieku pārvadāšanai pasažieru pārvadājumiem atbilstošā labā tehniskā stāvoklī. Autobusiem jābūt aprīkotiem ar klimata kontroles iekārtām vai </w:t>
      </w:r>
      <w:r w:rsidRPr="00C572F0">
        <w:rPr>
          <w:rStyle w:val="doclead"/>
          <w:bCs/>
          <w:color w:val="000000"/>
          <w:lang w:val="lv-LV" w:eastAsia="ar-SA"/>
        </w:rPr>
        <w:t>gaisa kondicionētāju, gida mikrofonu.</w:t>
      </w:r>
    </w:p>
    <w:p w:rsidR="0071626E" w:rsidRPr="00C572F0" w:rsidRDefault="0071626E" w:rsidP="0071626E">
      <w:pPr>
        <w:pStyle w:val="NormalWeb"/>
        <w:numPr>
          <w:ilvl w:val="0"/>
          <w:numId w:val="3"/>
        </w:numPr>
        <w:tabs>
          <w:tab w:val="num" w:pos="720"/>
        </w:tabs>
        <w:spacing w:before="0"/>
        <w:jc w:val="both"/>
        <w:rPr>
          <w:rFonts w:cs="Times New Roman"/>
          <w:bCs/>
          <w:lang w:val="lv-LV" w:eastAsia="ar-SA"/>
        </w:rPr>
      </w:pPr>
      <w:r w:rsidRPr="00C572F0">
        <w:rPr>
          <w:rStyle w:val="doclead"/>
          <w:lang w:val="lv-LV" w:eastAsia="ar-SA"/>
        </w:rPr>
        <w:t xml:space="preserve">Pasūtītājs samaksu </w:t>
      </w:r>
      <w:r w:rsidRPr="00C572F0">
        <w:rPr>
          <w:rFonts w:cs="Times New Roman"/>
          <w:lang w:val="lv-LV"/>
        </w:rPr>
        <w:t>veiks saskaņā ar pakalpojuma pieņemšanas nodošanas aktu un Izpildītāja rēķinu ne vēlāk kā 10 darba dienu laikā. Rēķinā Izpildītājam jānorāda pakalpojuma izmaksas pa pozīcijām: telpu un aprīkojuma noma, ēdināšanas izmaksas, naktsmītņu izmaksas, autobusu noma, dokumentu kopiju/ izdruku izgatavošanas izmaksas.</w:t>
      </w:r>
    </w:p>
    <w:p w:rsidR="000965F0" w:rsidRDefault="000965F0" w:rsidP="000965F0">
      <w:pPr>
        <w:pStyle w:val="NormalWeb"/>
        <w:spacing w:before="0"/>
        <w:jc w:val="both"/>
        <w:rPr>
          <w:rFonts w:cs="Times New Roman"/>
          <w:color w:val="000000" w:themeColor="text1"/>
          <w:lang w:val="lv-LV"/>
        </w:rPr>
      </w:pPr>
    </w:p>
    <w:p w:rsidR="0071626E" w:rsidRDefault="0071626E" w:rsidP="000965F0">
      <w:pPr>
        <w:pStyle w:val="NormalWeb"/>
        <w:spacing w:before="0"/>
        <w:jc w:val="both"/>
        <w:rPr>
          <w:rFonts w:cs="Times New Roman"/>
          <w:color w:val="000000" w:themeColor="text1"/>
          <w:lang w:val="lv-LV"/>
        </w:rPr>
      </w:pPr>
    </w:p>
    <w:p w:rsidR="0071626E" w:rsidRDefault="0071626E" w:rsidP="000965F0">
      <w:pPr>
        <w:pStyle w:val="NormalWeb"/>
        <w:spacing w:before="0"/>
        <w:jc w:val="both"/>
        <w:rPr>
          <w:rFonts w:cs="Times New Roman"/>
          <w:color w:val="000000" w:themeColor="text1"/>
          <w:lang w:val="lv-LV"/>
        </w:rPr>
      </w:pPr>
    </w:p>
    <w:p w:rsidR="0071626E" w:rsidRDefault="0071626E" w:rsidP="000965F0">
      <w:pPr>
        <w:pStyle w:val="NormalWeb"/>
        <w:spacing w:before="0"/>
        <w:jc w:val="both"/>
        <w:rPr>
          <w:rFonts w:cs="Times New Roman"/>
          <w:color w:val="000000" w:themeColor="text1"/>
          <w:lang w:val="lv-LV"/>
        </w:rPr>
      </w:pPr>
    </w:p>
    <w:p w:rsidR="0071626E" w:rsidRDefault="0071626E" w:rsidP="000965F0">
      <w:pPr>
        <w:pStyle w:val="NormalWeb"/>
        <w:spacing w:before="0"/>
        <w:jc w:val="both"/>
        <w:rPr>
          <w:rFonts w:cs="Times New Roman"/>
          <w:color w:val="000000" w:themeColor="text1"/>
          <w:lang w:val="lv-LV"/>
        </w:rPr>
      </w:pPr>
    </w:p>
    <w:p w:rsidR="0071626E" w:rsidRDefault="0071626E" w:rsidP="000965F0">
      <w:pPr>
        <w:pStyle w:val="NormalWeb"/>
        <w:spacing w:before="0"/>
        <w:jc w:val="both"/>
        <w:rPr>
          <w:rFonts w:cs="Times New Roman"/>
          <w:color w:val="000000" w:themeColor="text1"/>
          <w:lang w:val="lv-LV"/>
        </w:rPr>
      </w:pPr>
    </w:p>
    <w:p w:rsidR="0071626E" w:rsidRDefault="0071626E" w:rsidP="000965F0">
      <w:pPr>
        <w:pStyle w:val="NormalWeb"/>
        <w:spacing w:before="0"/>
        <w:jc w:val="both"/>
        <w:rPr>
          <w:rFonts w:cs="Times New Roman"/>
          <w:color w:val="000000" w:themeColor="text1"/>
          <w:lang w:val="lv-LV"/>
        </w:rPr>
      </w:pPr>
    </w:p>
    <w:p w:rsidR="0071626E" w:rsidRDefault="0071626E" w:rsidP="000965F0">
      <w:pPr>
        <w:pStyle w:val="NormalWeb"/>
        <w:spacing w:before="0"/>
        <w:jc w:val="both"/>
        <w:rPr>
          <w:rFonts w:cs="Times New Roman"/>
          <w:color w:val="000000" w:themeColor="text1"/>
          <w:lang w:val="lv-LV"/>
        </w:rPr>
      </w:pPr>
    </w:p>
    <w:p w:rsidR="0071626E" w:rsidRDefault="0071626E" w:rsidP="000965F0">
      <w:pPr>
        <w:pStyle w:val="NormalWeb"/>
        <w:spacing w:before="0"/>
        <w:jc w:val="both"/>
        <w:rPr>
          <w:rFonts w:cs="Times New Roman"/>
          <w:color w:val="000000" w:themeColor="text1"/>
          <w:lang w:val="lv-LV"/>
        </w:rPr>
      </w:pPr>
    </w:p>
    <w:p w:rsidR="000965F0" w:rsidRDefault="000965F0" w:rsidP="000965F0">
      <w:pPr>
        <w:pStyle w:val="NormalWeb"/>
        <w:spacing w:before="0"/>
        <w:jc w:val="both"/>
        <w:rPr>
          <w:rFonts w:cs="Times New Roman"/>
          <w:color w:val="000000" w:themeColor="text1"/>
          <w:lang w:val="lv-LV"/>
        </w:rPr>
      </w:pPr>
    </w:p>
    <w:p w:rsidR="000965F0" w:rsidRDefault="000965F0" w:rsidP="000965F0">
      <w:pPr>
        <w:jc w:val="right"/>
        <w:rPr>
          <w:b/>
          <w:color w:val="000000"/>
          <w:lang w:val="lv-LV"/>
        </w:rPr>
      </w:pPr>
      <w:r>
        <w:rPr>
          <w:b/>
          <w:color w:val="000000"/>
          <w:lang w:val="lv-LV"/>
        </w:rPr>
        <w:lastRenderedPageBreak/>
        <w:t>Pielikums Nr.2</w:t>
      </w:r>
    </w:p>
    <w:p w:rsidR="000965F0" w:rsidRDefault="0071626E" w:rsidP="000965F0">
      <w:pPr>
        <w:jc w:val="right"/>
        <w:rPr>
          <w:color w:val="000000"/>
          <w:sz w:val="22"/>
          <w:lang w:val="lv-LV"/>
        </w:rPr>
      </w:pPr>
      <w:r>
        <w:rPr>
          <w:color w:val="000000"/>
          <w:sz w:val="22"/>
          <w:lang w:val="lv-LV"/>
        </w:rPr>
        <w:t>17.10.2016. LĪGUMAM Nr. 05-14/</w:t>
      </w:r>
      <w:r w:rsidR="00FB09E2">
        <w:rPr>
          <w:color w:val="000000"/>
          <w:sz w:val="22"/>
          <w:lang w:val="lv-LV"/>
        </w:rPr>
        <w:t>72</w:t>
      </w:r>
      <w:r w:rsidR="000965F0">
        <w:rPr>
          <w:color w:val="000000"/>
          <w:sz w:val="22"/>
          <w:lang w:val="lv-LV"/>
        </w:rPr>
        <w:t>/NFI</w:t>
      </w:r>
    </w:p>
    <w:p w:rsidR="000965F0" w:rsidRDefault="000965F0" w:rsidP="000965F0">
      <w:pPr>
        <w:rPr>
          <w:lang w:val="lv-LV"/>
        </w:rPr>
      </w:pPr>
    </w:p>
    <w:p w:rsidR="000965F0" w:rsidRDefault="000965F0" w:rsidP="000965F0">
      <w:pPr>
        <w:rPr>
          <w:lang w:val="lv-LV"/>
        </w:rPr>
      </w:pPr>
    </w:p>
    <w:p w:rsidR="000965F0" w:rsidRDefault="000965F0" w:rsidP="000965F0">
      <w:pPr>
        <w:rPr>
          <w:lang w:val="lv-LV"/>
        </w:rPr>
      </w:pPr>
    </w:p>
    <w:p w:rsidR="000965F0" w:rsidRDefault="000965F0" w:rsidP="000965F0">
      <w:pPr>
        <w:rPr>
          <w:lang w:val="lv-LV"/>
        </w:rPr>
      </w:pPr>
    </w:p>
    <w:p w:rsidR="000965F0" w:rsidRDefault="000965F0" w:rsidP="000965F0">
      <w:pPr>
        <w:rPr>
          <w:lang w:val="lv-LV"/>
        </w:rPr>
      </w:pPr>
    </w:p>
    <w:p w:rsidR="000965F0" w:rsidRDefault="000965F0" w:rsidP="000965F0">
      <w:pPr>
        <w:rPr>
          <w:lang w:val="lv-LV"/>
        </w:rPr>
      </w:pPr>
    </w:p>
    <w:p w:rsidR="000965F0" w:rsidRDefault="000965F0" w:rsidP="000965F0">
      <w:pPr>
        <w:rPr>
          <w:lang w:val="lv-LV"/>
        </w:rPr>
      </w:pPr>
    </w:p>
    <w:p w:rsidR="000965F0" w:rsidRDefault="000965F0" w:rsidP="000965F0">
      <w:pPr>
        <w:spacing w:line="240" w:lineRule="atLeast"/>
        <w:jc w:val="center"/>
        <w:rPr>
          <w:b/>
          <w:sz w:val="36"/>
          <w:lang w:val="it-IT"/>
        </w:rPr>
      </w:pPr>
      <w:r>
        <w:rPr>
          <w:b/>
          <w:sz w:val="36"/>
          <w:lang w:val="lv-LV"/>
        </w:rPr>
        <w:t xml:space="preserve">Izpildītāja – </w:t>
      </w:r>
      <w:r w:rsidR="0071626E" w:rsidRPr="0071626E">
        <w:rPr>
          <w:b/>
          <w:sz w:val="36"/>
          <w:lang w:val="it-IT"/>
        </w:rPr>
        <w:t>Čornajas pagasta z</w:t>
      </w:r>
      <w:r w:rsidR="00C36996">
        <w:rPr>
          <w:b/>
          <w:sz w:val="36"/>
          <w:lang w:val="it-IT"/>
        </w:rPr>
        <w:t>emnieku saimniecība “EZERKRASTI”</w:t>
      </w:r>
    </w:p>
    <w:p w:rsidR="000965F0" w:rsidRDefault="000965F0" w:rsidP="000965F0">
      <w:pPr>
        <w:spacing w:line="240" w:lineRule="atLeast"/>
        <w:jc w:val="center"/>
        <w:rPr>
          <w:b/>
          <w:sz w:val="36"/>
          <w:lang w:val="it-IT"/>
        </w:rPr>
      </w:pPr>
    </w:p>
    <w:p w:rsidR="000965F0" w:rsidRDefault="000965F0" w:rsidP="000965F0">
      <w:pPr>
        <w:jc w:val="center"/>
        <w:rPr>
          <w:b/>
          <w:sz w:val="40"/>
          <w:szCs w:val="32"/>
          <w:lang w:val="it-IT"/>
        </w:rPr>
      </w:pPr>
      <w:r>
        <w:rPr>
          <w:b/>
          <w:sz w:val="36"/>
          <w:szCs w:val="32"/>
          <w:lang w:val="it-IT"/>
        </w:rPr>
        <w:t>PIEDĀVĀJUMS</w:t>
      </w:r>
    </w:p>
    <w:p w:rsidR="000965F0" w:rsidRDefault="000965F0" w:rsidP="000965F0">
      <w:pPr>
        <w:rPr>
          <w:lang w:val="lv-LV"/>
        </w:rPr>
      </w:pPr>
    </w:p>
    <w:p w:rsidR="000965F0" w:rsidRDefault="000965F0" w:rsidP="000965F0">
      <w:pPr>
        <w:rPr>
          <w:lang w:val="lv-LV"/>
        </w:rPr>
      </w:pPr>
    </w:p>
    <w:p w:rsidR="000965F0" w:rsidRDefault="000965F0" w:rsidP="000965F0">
      <w:pPr>
        <w:jc w:val="center"/>
        <w:rPr>
          <w:b/>
          <w:sz w:val="28"/>
          <w:lang w:val="lv-LV"/>
        </w:rPr>
      </w:pPr>
      <w:r>
        <w:rPr>
          <w:b/>
          <w:sz w:val="28"/>
          <w:lang w:val="lv-LV"/>
        </w:rPr>
        <w:t>Iepirkumam “</w:t>
      </w:r>
      <w:r w:rsidR="0071626E" w:rsidRPr="0071626E">
        <w:rPr>
          <w:b/>
          <w:sz w:val="28"/>
          <w:lang w:val="lv-LV"/>
        </w:rPr>
        <w:t>Semināru organizēšanas pakalpojumi Rēzeknē un Rēzeknes novadā pilotprojektos neiesaistīto pašvaldību politiķu un darbinieku apmācībai par tematisko tīklu un salīdzināmo datu bāzes izmantošanas iespējām</w:t>
      </w:r>
      <w:r>
        <w:rPr>
          <w:b/>
          <w:sz w:val="28"/>
          <w:lang w:val="lv-LV"/>
        </w:rPr>
        <w:t>”</w:t>
      </w:r>
    </w:p>
    <w:p w:rsidR="000965F0" w:rsidRDefault="000965F0" w:rsidP="000965F0">
      <w:pPr>
        <w:jc w:val="center"/>
        <w:rPr>
          <w:lang w:val="lv-LV"/>
        </w:rPr>
      </w:pPr>
      <w:r>
        <w:rPr>
          <w:b/>
          <w:sz w:val="28"/>
          <w:lang w:val="lv-LV"/>
        </w:rPr>
        <w:t xml:space="preserve"> </w:t>
      </w:r>
    </w:p>
    <w:p w:rsidR="000965F0" w:rsidRDefault="000965F0" w:rsidP="000965F0">
      <w:pPr>
        <w:rPr>
          <w:lang w:val="lv-LV"/>
        </w:rPr>
      </w:pPr>
    </w:p>
    <w:p w:rsidR="000965F0" w:rsidRDefault="000965F0" w:rsidP="000965F0">
      <w:pPr>
        <w:rPr>
          <w:lang w:val="lv-LV"/>
        </w:rPr>
      </w:pPr>
    </w:p>
    <w:p w:rsidR="000965F0" w:rsidRDefault="0071626E" w:rsidP="000965F0">
      <w:pPr>
        <w:jc w:val="center"/>
        <w:rPr>
          <w:sz w:val="28"/>
          <w:lang w:val="lv-LV"/>
        </w:rPr>
      </w:pPr>
      <w:r>
        <w:rPr>
          <w:sz w:val="28"/>
          <w:lang w:val="lv-LV"/>
        </w:rPr>
        <w:t>Identifikācijas Nr. LPS/2016/30</w:t>
      </w:r>
      <w:r w:rsidR="000965F0">
        <w:rPr>
          <w:sz w:val="28"/>
          <w:lang w:val="lv-LV"/>
        </w:rPr>
        <w:t>/NFI</w:t>
      </w:r>
    </w:p>
    <w:p w:rsidR="000965F0" w:rsidRDefault="000965F0" w:rsidP="000965F0">
      <w:pPr>
        <w:pStyle w:val="NormalWeb"/>
        <w:spacing w:before="0"/>
        <w:jc w:val="both"/>
        <w:rPr>
          <w:rFonts w:cs="Times New Roman"/>
          <w:color w:val="000000" w:themeColor="text1"/>
          <w:lang w:val="lv-LV"/>
        </w:rPr>
      </w:pPr>
    </w:p>
    <w:p w:rsidR="000965F0" w:rsidRPr="00417ACB" w:rsidRDefault="000965F0" w:rsidP="000965F0">
      <w:pPr>
        <w:pStyle w:val="NormalWeb"/>
        <w:spacing w:before="0"/>
        <w:jc w:val="both"/>
        <w:rPr>
          <w:rFonts w:eastAsiaTheme="majorEastAsia" w:cs="Times New Roman"/>
          <w:bCs/>
          <w:color w:val="000000" w:themeColor="text1"/>
          <w:lang w:val="lv-LV" w:eastAsia="ar-SA"/>
        </w:rPr>
      </w:pPr>
    </w:p>
    <w:sectPr w:rsidR="000965F0" w:rsidRPr="00417ACB"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B11EA3"/>
    <w:multiLevelType w:val="multilevel"/>
    <w:tmpl w:val="F968C2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3C5FC8"/>
    <w:multiLevelType w:val="hybridMultilevel"/>
    <w:tmpl w:val="1300238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733074"/>
    <w:multiLevelType w:val="hybridMultilevel"/>
    <w:tmpl w:val="597A357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B2E0F9A"/>
    <w:multiLevelType w:val="hybridMultilevel"/>
    <w:tmpl w:val="BE4CEAD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0965F0"/>
    <w:rsid w:val="000A1F54"/>
    <w:rsid w:val="0015780F"/>
    <w:rsid w:val="001623E2"/>
    <w:rsid w:val="002A5A0A"/>
    <w:rsid w:val="002F30EE"/>
    <w:rsid w:val="003170D7"/>
    <w:rsid w:val="00317996"/>
    <w:rsid w:val="003508CF"/>
    <w:rsid w:val="00361821"/>
    <w:rsid w:val="00377068"/>
    <w:rsid w:val="003A0174"/>
    <w:rsid w:val="003E0570"/>
    <w:rsid w:val="00417ACB"/>
    <w:rsid w:val="0042279D"/>
    <w:rsid w:val="004376F1"/>
    <w:rsid w:val="00443DBA"/>
    <w:rsid w:val="00460733"/>
    <w:rsid w:val="00490462"/>
    <w:rsid w:val="004B165F"/>
    <w:rsid w:val="004C6339"/>
    <w:rsid w:val="004F4E06"/>
    <w:rsid w:val="0050577F"/>
    <w:rsid w:val="005C6828"/>
    <w:rsid w:val="00647D49"/>
    <w:rsid w:val="00660526"/>
    <w:rsid w:val="007046CA"/>
    <w:rsid w:val="0071626E"/>
    <w:rsid w:val="007B203B"/>
    <w:rsid w:val="007E7D96"/>
    <w:rsid w:val="007F5B33"/>
    <w:rsid w:val="007F5EED"/>
    <w:rsid w:val="00823888"/>
    <w:rsid w:val="00841FFC"/>
    <w:rsid w:val="00881541"/>
    <w:rsid w:val="008A0EB6"/>
    <w:rsid w:val="0094609B"/>
    <w:rsid w:val="009661EA"/>
    <w:rsid w:val="009C3847"/>
    <w:rsid w:val="00A31419"/>
    <w:rsid w:val="00A60F7C"/>
    <w:rsid w:val="00A72242"/>
    <w:rsid w:val="00A800D0"/>
    <w:rsid w:val="00AB2574"/>
    <w:rsid w:val="00B966BC"/>
    <w:rsid w:val="00C044F1"/>
    <w:rsid w:val="00C10B73"/>
    <w:rsid w:val="00C36996"/>
    <w:rsid w:val="00C64882"/>
    <w:rsid w:val="00C70D1F"/>
    <w:rsid w:val="00C85D8E"/>
    <w:rsid w:val="00C92932"/>
    <w:rsid w:val="00C943CF"/>
    <w:rsid w:val="00CB70ED"/>
    <w:rsid w:val="00CC6CD2"/>
    <w:rsid w:val="00D17DB4"/>
    <w:rsid w:val="00D33B3D"/>
    <w:rsid w:val="00D47136"/>
    <w:rsid w:val="00D614DE"/>
    <w:rsid w:val="00DB4C39"/>
    <w:rsid w:val="00DC15E1"/>
    <w:rsid w:val="00DC6C8A"/>
    <w:rsid w:val="00E618C8"/>
    <w:rsid w:val="00EE1D7B"/>
    <w:rsid w:val="00F67174"/>
    <w:rsid w:val="00F83198"/>
    <w:rsid w:val="00FB09E2"/>
    <w:rsid w:val="00FB41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D3826B1"/>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uiPriority w:val="34"/>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 w:id="17121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10308</Words>
  <Characters>5877</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57</cp:revision>
  <cp:lastPrinted>2016-10-17T11:12:00Z</cp:lastPrinted>
  <dcterms:created xsi:type="dcterms:W3CDTF">2016-08-16T13:17:00Z</dcterms:created>
  <dcterms:modified xsi:type="dcterms:W3CDTF">2016-10-17T11:12:00Z</dcterms:modified>
</cp:coreProperties>
</file>