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769B" w14:textId="47AB335B" w:rsidR="003A15BC" w:rsidRPr="008F76FF" w:rsidRDefault="001D0273" w:rsidP="001D0273">
      <w:pPr>
        <w:widowControl w:val="0"/>
        <w:tabs>
          <w:tab w:val="center" w:pos="471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F76F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Reģionālās attīstības un sadarbības </w:t>
      </w:r>
      <w:r w:rsidR="003A15BC" w:rsidRPr="008F76FF">
        <w:rPr>
          <w:rFonts w:asciiTheme="minorHAnsi" w:hAnsiTheme="minorHAnsi" w:cstheme="minorHAnsi"/>
          <w:b/>
          <w:bCs/>
          <w:color w:val="000000"/>
          <w:sz w:val="28"/>
          <w:szCs w:val="28"/>
        </w:rPr>
        <w:t>komiteja</w:t>
      </w:r>
    </w:p>
    <w:p w14:paraId="40B8DD2B" w14:textId="77777777" w:rsidR="003A15BC" w:rsidRPr="008F76FF" w:rsidRDefault="003A15BC" w:rsidP="003A15BC">
      <w:pPr>
        <w:widowControl w:val="0"/>
        <w:tabs>
          <w:tab w:val="center" w:pos="471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F76FF">
        <w:rPr>
          <w:rFonts w:asciiTheme="minorHAnsi" w:hAnsiTheme="minorHAnsi" w:cstheme="minorHAnsi"/>
          <w:b/>
          <w:bCs/>
          <w:color w:val="000000"/>
          <w:sz w:val="28"/>
          <w:szCs w:val="28"/>
        </w:rPr>
        <w:t>SĒDES PROTOKOLS</w:t>
      </w:r>
    </w:p>
    <w:p w14:paraId="0F0991B1" w14:textId="06B52244" w:rsidR="003A15BC" w:rsidRPr="008F76FF" w:rsidRDefault="001D0273" w:rsidP="003A15B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76FF">
        <w:rPr>
          <w:rFonts w:asciiTheme="minorHAnsi" w:hAnsiTheme="minorHAnsi" w:cstheme="minorHAnsi"/>
          <w:b/>
          <w:sz w:val="28"/>
          <w:szCs w:val="28"/>
        </w:rPr>
        <w:t>LPS</w:t>
      </w:r>
      <w:r w:rsidR="00581639" w:rsidRPr="008F76FF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9005D4">
        <w:rPr>
          <w:rFonts w:asciiTheme="minorHAnsi" w:hAnsiTheme="minorHAnsi" w:cstheme="minorHAnsi"/>
          <w:b/>
          <w:sz w:val="28"/>
          <w:szCs w:val="28"/>
        </w:rPr>
        <w:t xml:space="preserve">Klātiene + </w:t>
      </w:r>
      <w:r w:rsidR="00581639" w:rsidRPr="008F76FF">
        <w:rPr>
          <w:rFonts w:asciiTheme="minorHAnsi" w:hAnsiTheme="minorHAnsi" w:cstheme="minorHAnsi"/>
          <w:b/>
          <w:sz w:val="28"/>
          <w:szCs w:val="28"/>
        </w:rPr>
        <w:t>attālināti)</w:t>
      </w:r>
    </w:p>
    <w:p w14:paraId="58D1ED91" w14:textId="77777777" w:rsidR="003A15BC" w:rsidRPr="008F76FF" w:rsidRDefault="003A15BC" w:rsidP="003A15B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62DC62" w14:textId="083917AF" w:rsidR="003A15BC" w:rsidRPr="00A41F7E" w:rsidRDefault="0097751C" w:rsidP="003A15B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31</w:t>
      </w:r>
      <w:r w:rsidR="00581639" w:rsidRPr="008F76FF">
        <w:rPr>
          <w:rFonts w:asciiTheme="minorHAnsi" w:hAnsiTheme="minorHAnsi" w:cstheme="minorHAnsi"/>
          <w:b/>
          <w:sz w:val="28"/>
          <w:szCs w:val="28"/>
        </w:rPr>
        <w:t>.0</w:t>
      </w:r>
      <w:r>
        <w:rPr>
          <w:rFonts w:asciiTheme="minorHAnsi" w:hAnsiTheme="minorHAnsi" w:cstheme="minorHAnsi"/>
          <w:b/>
          <w:sz w:val="28"/>
          <w:szCs w:val="28"/>
        </w:rPr>
        <w:t>8</w:t>
      </w:r>
      <w:r w:rsidR="00581639" w:rsidRPr="008F76FF">
        <w:rPr>
          <w:rFonts w:asciiTheme="minorHAnsi" w:hAnsiTheme="minorHAnsi" w:cstheme="minorHAnsi"/>
          <w:b/>
          <w:sz w:val="28"/>
          <w:szCs w:val="28"/>
        </w:rPr>
        <w:t>.2022</w:t>
      </w:r>
      <w:r w:rsidR="003A15BC" w:rsidRPr="008F76FF">
        <w:rPr>
          <w:rFonts w:asciiTheme="minorHAnsi" w:hAnsiTheme="minorHAnsi" w:cstheme="minorHAnsi"/>
          <w:b/>
          <w:sz w:val="28"/>
          <w:szCs w:val="28"/>
        </w:rPr>
        <w:tab/>
      </w:r>
      <w:r w:rsidR="003A15BC" w:rsidRPr="008F76FF">
        <w:rPr>
          <w:rFonts w:asciiTheme="minorHAnsi" w:hAnsiTheme="minorHAnsi" w:cstheme="minorHAnsi"/>
          <w:b/>
          <w:sz w:val="28"/>
          <w:szCs w:val="28"/>
        </w:rPr>
        <w:tab/>
      </w:r>
      <w:r w:rsidR="003A15BC" w:rsidRPr="008F76FF">
        <w:rPr>
          <w:rFonts w:asciiTheme="minorHAnsi" w:hAnsiTheme="minorHAnsi" w:cstheme="minorHAnsi"/>
          <w:b/>
          <w:sz w:val="28"/>
          <w:szCs w:val="28"/>
        </w:rPr>
        <w:tab/>
      </w:r>
      <w:r w:rsidR="003A15BC" w:rsidRPr="008F76FF">
        <w:rPr>
          <w:rFonts w:asciiTheme="minorHAnsi" w:hAnsiTheme="minorHAnsi" w:cstheme="minorHAnsi"/>
          <w:b/>
          <w:sz w:val="28"/>
          <w:szCs w:val="28"/>
        </w:rPr>
        <w:tab/>
      </w:r>
      <w:r w:rsidR="003A15BC" w:rsidRPr="008F76FF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>5</w:t>
      </w:r>
      <w:r w:rsidR="003A15BC" w:rsidRPr="008F76FF">
        <w:rPr>
          <w:rFonts w:asciiTheme="minorHAnsi" w:hAnsiTheme="minorHAnsi" w:cstheme="minorHAnsi"/>
          <w:b/>
          <w:sz w:val="28"/>
          <w:szCs w:val="28"/>
        </w:rPr>
        <w:tab/>
      </w:r>
      <w:r w:rsidR="003A15BC" w:rsidRPr="008F76FF">
        <w:rPr>
          <w:rFonts w:asciiTheme="minorHAnsi" w:hAnsiTheme="minorHAnsi" w:cstheme="minorHAnsi"/>
          <w:b/>
          <w:sz w:val="28"/>
          <w:szCs w:val="28"/>
        </w:rPr>
        <w:tab/>
      </w:r>
    </w:p>
    <w:p w14:paraId="39AD62B6" w14:textId="43F74E70" w:rsidR="003A15BC" w:rsidRPr="008F76FF" w:rsidRDefault="003A15BC" w:rsidP="003A15BC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8F76FF">
        <w:rPr>
          <w:rFonts w:asciiTheme="minorHAnsi" w:hAnsiTheme="minorHAnsi" w:cstheme="minorHAnsi"/>
          <w:b/>
          <w:sz w:val="28"/>
          <w:szCs w:val="28"/>
        </w:rPr>
        <w:t>Sēdi vada</w:t>
      </w:r>
      <w:r w:rsidRPr="008F76FF">
        <w:rPr>
          <w:rFonts w:asciiTheme="minorHAnsi" w:hAnsiTheme="minorHAnsi" w:cstheme="minorHAnsi"/>
          <w:sz w:val="28"/>
          <w:szCs w:val="28"/>
        </w:rPr>
        <w:t xml:space="preserve">: </w:t>
      </w:r>
      <w:bookmarkStart w:id="0" w:name="MeetingAuthor2"/>
      <w:bookmarkEnd w:id="0"/>
      <w:r w:rsidR="0097751C">
        <w:rPr>
          <w:rFonts w:asciiTheme="minorHAnsi" w:hAnsiTheme="minorHAnsi" w:cstheme="minorHAnsi"/>
          <w:b/>
          <w:bCs/>
          <w:sz w:val="28"/>
          <w:szCs w:val="28"/>
        </w:rPr>
        <w:t>Gunārs Ansiņš</w:t>
      </w:r>
    </w:p>
    <w:p w14:paraId="4BB0A20E" w14:textId="2D4B389B" w:rsidR="003A15BC" w:rsidRPr="008F76FF" w:rsidRDefault="003A15BC" w:rsidP="003A15BC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8F76FF">
        <w:rPr>
          <w:rFonts w:asciiTheme="minorHAnsi" w:hAnsiTheme="minorHAnsi" w:cstheme="minorHAnsi"/>
          <w:b/>
          <w:sz w:val="28"/>
          <w:szCs w:val="28"/>
        </w:rPr>
        <w:t xml:space="preserve">Protokolē: </w:t>
      </w:r>
      <w:bookmarkStart w:id="1" w:name="MeetingAuthor"/>
      <w:bookmarkEnd w:id="1"/>
      <w:r w:rsidR="00581639" w:rsidRPr="008F76FF">
        <w:rPr>
          <w:rFonts w:asciiTheme="minorHAnsi" w:hAnsiTheme="minorHAnsi" w:cstheme="minorHAnsi"/>
          <w:bCs/>
          <w:sz w:val="28"/>
          <w:szCs w:val="28"/>
        </w:rPr>
        <w:t>Ivita Peipiņa</w:t>
      </w:r>
    </w:p>
    <w:p w14:paraId="5245C6EE" w14:textId="1505BE96" w:rsidR="003A15BC" w:rsidRPr="008F76FF" w:rsidRDefault="003A15BC" w:rsidP="003A15BC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8F76FF">
        <w:rPr>
          <w:rFonts w:asciiTheme="minorHAnsi" w:hAnsiTheme="minorHAnsi" w:cstheme="minorHAnsi"/>
          <w:b/>
          <w:sz w:val="28"/>
          <w:szCs w:val="28"/>
        </w:rPr>
        <w:t>Sēdē piedalās:</w:t>
      </w:r>
      <w:r w:rsidR="0042262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B36AD">
        <w:rPr>
          <w:rFonts w:asciiTheme="minorHAnsi" w:hAnsiTheme="minorHAnsi" w:cstheme="minorHAnsi"/>
          <w:b/>
          <w:sz w:val="28"/>
          <w:szCs w:val="28"/>
        </w:rPr>
        <w:t>1</w:t>
      </w:r>
      <w:r w:rsidR="00422622">
        <w:rPr>
          <w:rFonts w:asciiTheme="minorHAnsi" w:hAnsiTheme="minorHAnsi" w:cstheme="minorHAnsi"/>
          <w:b/>
          <w:sz w:val="28"/>
          <w:szCs w:val="28"/>
        </w:rPr>
        <w:t>1</w:t>
      </w:r>
      <w:r w:rsidR="00B8372C">
        <w:rPr>
          <w:rFonts w:asciiTheme="minorHAnsi" w:hAnsiTheme="minorHAnsi" w:cstheme="minorHAnsi"/>
          <w:b/>
          <w:sz w:val="28"/>
          <w:szCs w:val="28"/>
        </w:rPr>
        <w:t>8</w:t>
      </w:r>
    </w:p>
    <w:p w14:paraId="59ED7C1D" w14:textId="66C0A1F7" w:rsidR="003A15BC" w:rsidRPr="008F76FF" w:rsidRDefault="003A15BC" w:rsidP="003A15BC">
      <w:pPr>
        <w:rPr>
          <w:rFonts w:asciiTheme="minorHAnsi" w:hAnsiTheme="minorHAnsi" w:cstheme="minorHAnsi"/>
          <w:b/>
          <w:sz w:val="28"/>
          <w:szCs w:val="28"/>
        </w:rPr>
      </w:pPr>
      <w:r w:rsidRPr="008F76FF">
        <w:rPr>
          <w:rFonts w:asciiTheme="minorHAnsi" w:hAnsiTheme="minorHAnsi" w:cstheme="minorHAnsi"/>
          <w:b/>
          <w:sz w:val="28"/>
          <w:szCs w:val="28"/>
        </w:rPr>
        <w:t>Tiešraides pieslēgumu skaits:</w:t>
      </w:r>
      <w:bookmarkStart w:id="2" w:name="MeetingMembers3"/>
      <w:bookmarkEnd w:id="2"/>
      <w:r w:rsidRPr="008F76F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2622">
        <w:rPr>
          <w:rFonts w:asciiTheme="minorHAnsi" w:hAnsiTheme="minorHAnsi" w:cstheme="minorHAnsi"/>
          <w:b/>
          <w:sz w:val="28"/>
          <w:szCs w:val="28"/>
        </w:rPr>
        <w:t>103</w:t>
      </w:r>
    </w:p>
    <w:p w14:paraId="06BF54B5" w14:textId="77777777" w:rsidR="003A15BC" w:rsidRPr="008F76FF" w:rsidRDefault="003A15BC" w:rsidP="003A15BC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8F76FF">
        <w:rPr>
          <w:rFonts w:asciiTheme="minorHAnsi" w:hAnsiTheme="minorHAnsi" w:cstheme="minorHAnsi"/>
          <w:b/>
          <w:sz w:val="28"/>
          <w:szCs w:val="28"/>
        </w:rPr>
        <w:t>Sēdi sāk plkst.:</w:t>
      </w:r>
      <w:bookmarkStart w:id="3" w:name="MeetingTime"/>
      <w:bookmarkEnd w:id="3"/>
      <w:r w:rsidRPr="008F76FF">
        <w:rPr>
          <w:rFonts w:asciiTheme="minorHAnsi" w:hAnsiTheme="minorHAnsi" w:cstheme="minorHAnsi"/>
          <w:b/>
          <w:sz w:val="28"/>
          <w:szCs w:val="28"/>
        </w:rPr>
        <w:t xml:space="preserve"> 13</w:t>
      </w:r>
      <w:r w:rsidRPr="008F76FF">
        <w:rPr>
          <w:rFonts w:asciiTheme="minorHAnsi" w:hAnsiTheme="minorHAnsi" w:cstheme="minorHAnsi"/>
          <w:b/>
          <w:sz w:val="28"/>
          <w:szCs w:val="28"/>
          <w:vertAlign w:val="superscript"/>
        </w:rPr>
        <w:t>00</w:t>
      </w:r>
    </w:p>
    <w:p w14:paraId="75215401" w14:textId="77777777" w:rsidR="003A15BC" w:rsidRPr="008F76FF" w:rsidRDefault="003A15BC" w:rsidP="003A15BC">
      <w:pPr>
        <w:rPr>
          <w:rFonts w:asciiTheme="minorHAnsi" w:hAnsiTheme="minorHAnsi" w:cstheme="minorHAnsi"/>
          <w:b/>
          <w:sz w:val="28"/>
          <w:szCs w:val="28"/>
        </w:rPr>
      </w:pPr>
      <w:r w:rsidRPr="008F76FF">
        <w:rPr>
          <w:rFonts w:asciiTheme="minorHAnsi" w:hAnsiTheme="minorHAnsi" w:cstheme="minorHAnsi"/>
          <w:b/>
          <w:sz w:val="28"/>
          <w:szCs w:val="28"/>
        </w:rPr>
        <w:t>Darba kārtībā:</w:t>
      </w:r>
      <w:bookmarkStart w:id="4" w:name="MeetingTypeA"/>
      <w:bookmarkStart w:id="5" w:name="MeetingTypeC"/>
      <w:bookmarkEnd w:id="4"/>
      <w:bookmarkEnd w:id="5"/>
    </w:p>
    <w:p w14:paraId="1F413BD9" w14:textId="18B0C120" w:rsidR="00E46E7C" w:rsidRPr="008F76FF" w:rsidRDefault="00581639" w:rsidP="002A06A4">
      <w:pPr>
        <w:spacing w:after="160" w:line="20" w:lineRule="atLeast"/>
        <w:ind w:left="72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</w:pPr>
      <w:r w:rsidRPr="008F76FF">
        <w:rPr>
          <w:rFonts w:asciiTheme="minorHAnsi" w:eastAsia="Calibri" w:hAnsiTheme="minorHAnsi" w:cstheme="minorHAnsi"/>
          <w:b/>
          <w:sz w:val="28"/>
          <w:szCs w:val="28"/>
        </w:rPr>
        <w:t>1.</w:t>
      </w:r>
    </w:p>
    <w:p w14:paraId="3551302F" w14:textId="5BE4C72F" w:rsidR="002D37CB" w:rsidRPr="002D37CB" w:rsidRDefault="002D37CB" w:rsidP="002D37CB">
      <w:pPr>
        <w:spacing w:line="20" w:lineRule="atLeast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</w:pP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Vides aizsardz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ī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bas un re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ģ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ion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ā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las att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ī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st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ī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bas ministrijas aktualit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ā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tes:</w:t>
      </w:r>
    </w:p>
    <w:p w14:paraId="06B243E9" w14:textId="77777777" w:rsidR="002D37CB" w:rsidRPr="002D37CB" w:rsidRDefault="002D37CB" w:rsidP="002D37CB">
      <w:pPr>
        <w:spacing w:line="20" w:lineRule="atLeast"/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</w:pP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•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 xml:space="preserve"> Par M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ā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jok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ļ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u fonda instit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ū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ciju - MK atbalst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ī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tais modelis un t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ā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l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ā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kie uzdevumi;</w:t>
      </w:r>
    </w:p>
    <w:p w14:paraId="7FE3E408" w14:textId="77777777" w:rsidR="002D37CB" w:rsidRPr="002D37CB" w:rsidRDefault="002D37CB" w:rsidP="002D37CB">
      <w:pPr>
        <w:spacing w:line="20" w:lineRule="atLeast"/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</w:pP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•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 xml:space="preserve"> COVID 19 aizdevumi un priorit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ā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ro invest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ī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ciju projektu aizdevumi - 2022. gadam iesp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ē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jas un 2023. gadam pl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ā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notais;</w:t>
      </w:r>
    </w:p>
    <w:p w14:paraId="64B0156B" w14:textId="77777777" w:rsidR="002D37CB" w:rsidRPr="002D37CB" w:rsidRDefault="002D37CB" w:rsidP="002D37CB">
      <w:pPr>
        <w:spacing w:line="20" w:lineRule="atLeast"/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</w:pP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•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 xml:space="preserve"> Par saistošo noteikumu </w:t>
      </w:r>
      <w:proofErr w:type="spellStart"/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p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ā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rizdošanu</w:t>
      </w:r>
      <w:proofErr w:type="spellEnd"/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 xml:space="preserve"> l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ī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dz 2022. gada beig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ā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m;</w:t>
      </w:r>
    </w:p>
    <w:p w14:paraId="5232964B" w14:textId="77777777" w:rsidR="002D37CB" w:rsidRPr="002D37CB" w:rsidRDefault="002D37CB" w:rsidP="002D37CB">
      <w:pPr>
        <w:spacing w:line="20" w:lineRule="atLeast"/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</w:pP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•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 xml:space="preserve"> Par pl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ā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notajiem semin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ā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riem 2022. gad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ā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.</w:t>
      </w:r>
    </w:p>
    <w:p w14:paraId="79BC8EB7" w14:textId="15B9EEB7" w:rsidR="002D37CB" w:rsidRPr="002D37CB" w:rsidRDefault="006C6C65" w:rsidP="002D37CB">
      <w:pPr>
        <w:spacing w:line="20" w:lineRule="atLeast"/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 xml:space="preserve">( </w:t>
      </w:r>
      <w:r w:rsidR="002D37CB" w:rsidRPr="006C6C65">
        <w:rPr>
          <w:rFonts w:asciiTheme="minorHAnsi" w:eastAsiaTheme="minorHAnsi" w:hAnsiTheme="minorHAnsi" w:cstheme="minorHAnsi"/>
          <w:i/>
          <w:iCs/>
          <w:sz w:val="28"/>
          <w:szCs w:val="28"/>
          <w:lang w:eastAsia="lv-LV"/>
        </w:rPr>
        <w:t>Zi</w:t>
      </w:r>
      <w:r w:rsidR="002D37CB" w:rsidRPr="006C6C65">
        <w:rPr>
          <w:rFonts w:asciiTheme="minorHAnsi" w:eastAsiaTheme="minorHAnsi" w:hAnsiTheme="minorHAnsi" w:cstheme="minorHAnsi" w:hint="eastAsia"/>
          <w:i/>
          <w:iCs/>
          <w:sz w:val="28"/>
          <w:szCs w:val="28"/>
          <w:lang w:eastAsia="lv-LV"/>
        </w:rPr>
        <w:t>ņ</w:t>
      </w:r>
      <w:r w:rsidR="002D37CB" w:rsidRPr="006C6C65">
        <w:rPr>
          <w:rFonts w:asciiTheme="minorHAnsi" w:eastAsiaTheme="minorHAnsi" w:hAnsiTheme="minorHAnsi" w:cstheme="minorHAnsi"/>
          <w:i/>
          <w:iCs/>
          <w:sz w:val="28"/>
          <w:szCs w:val="28"/>
          <w:lang w:eastAsia="lv-LV"/>
        </w:rPr>
        <w:t>o:</w:t>
      </w:r>
      <w:r w:rsidR="002D37CB"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 xml:space="preserve"> Ilze Oša – VARAM valsts sekret</w:t>
      </w:r>
      <w:r w:rsidR="002D37CB"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ā</w:t>
      </w:r>
      <w:r w:rsidR="002D37CB"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ra vietniece re</w:t>
      </w:r>
      <w:r w:rsidR="002D37CB"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ģ</w:t>
      </w:r>
      <w:r w:rsidR="002D37CB"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ion</w:t>
      </w:r>
      <w:r w:rsidR="002D37CB"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ā</w:t>
      </w:r>
      <w:r w:rsidR="002D37CB"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l</w:t>
      </w:r>
      <w:r w:rsidR="002D37CB"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ā</w:t>
      </w:r>
      <w:r w:rsidR="002D37CB"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s att</w:t>
      </w:r>
      <w:r w:rsidR="002D37CB"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ī</w:t>
      </w:r>
      <w:r w:rsidR="002D37CB"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st</w:t>
      </w:r>
      <w:r w:rsidR="002D37CB"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ī</w:t>
      </w:r>
      <w:r w:rsidR="002D37CB"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bas jaut</w:t>
      </w:r>
      <w:r w:rsidR="002D37CB"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ā</w:t>
      </w:r>
      <w:r w:rsidR="002D37CB"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jumos</w:t>
      </w:r>
    </w:p>
    <w:p w14:paraId="56C25F20" w14:textId="127CA419" w:rsidR="006C6C65" w:rsidRDefault="002D37CB" w:rsidP="002D37CB">
      <w:pPr>
        <w:spacing w:line="20" w:lineRule="atLeast"/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</w:pP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 xml:space="preserve">Raivis </w:t>
      </w:r>
      <w:proofErr w:type="spellStart"/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Bremšmits</w:t>
      </w:r>
      <w:proofErr w:type="spellEnd"/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 xml:space="preserve"> - VARAM Valsts ilgtsp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ē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j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ī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gas att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ī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st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ī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bas pl</w:t>
      </w:r>
      <w:r w:rsidRPr="002D37CB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ā</w:t>
      </w:r>
      <w:r w:rsidRPr="002D37CB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nošanas departamenta direktors</w:t>
      </w:r>
      <w:r w:rsidR="006C6C65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 xml:space="preserve">) </w:t>
      </w:r>
    </w:p>
    <w:p w14:paraId="10BF7174" w14:textId="1907AE9C" w:rsidR="00EE23AC" w:rsidRPr="00EE23AC" w:rsidRDefault="00EE23AC" w:rsidP="002D37CB">
      <w:pPr>
        <w:spacing w:line="20" w:lineRule="atLeast"/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</w:pPr>
      <w:r w:rsidRPr="00EE23AC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Komiteja nol</w:t>
      </w:r>
      <w:r w:rsidRPr="00EE23AC">
        <w:rPr>
          <w:rFonts w:asciiTheme="minorHAnsi" w:eastAsiaTheme="minorHAnsi" w:hAnsiTheme="minorHAnsi" w:cstheme="minorHAnsi" w:hint="eastAsia"/>
          <w:b/>
          <w:bCs/>
          <w:sz w:val="28"/>
          <w:szCs w:val="28"/>
          <w:lang w:eastAsia="lv-LV"/>
        </w:rPr>
        <w:t>ē</w:t>
      </w:r>
      <w:r w:rsidRPr="00EE23AC">
        <w:rPr>
          <w:rFonts w:asciiTheme="minorHAnsi" w:eastAsiaTheme="minorHAnsi" w:hAnsiTheme="minorHAnsi" w:cstheme="minorHAnsi"/>
          <w:b/>
          <w:bCs/>
          <w:sz w:val="28"/>
          <w:szCs w:val="28"/>
          <w:lang w:eastAsia="lv-LV"/>
        </w:rPr>
        <w:t>ma:</w:t>
      </w:r>
    </w:p>
    <w:p w14:paraId="1B70264A" w14:textId="22A2597D" w:rsidR="00EE23AC" w:rsidRPr="00F61A6C" w:rsidRDefault="00EE23AC" w:rsidP="00267E8C">
      <w:pPr>
        <w:spacing w:line="20" w:lineRule="atLeast"/>
        <w:jc w:val="both"/>
        <w:rPr>
          <w:rFonts w:asciiTheme="minorHAnsi" w:eastAsiaTheme="minorHAnsi" w:hAnsiTheme="minorHAnsi" w:cstheme="minorHAnsi"/>
          <w:sz w:val="28"/>
          <w:szCs w:val="28"/>
          <w:lang w:eastAsia="lv-LV"/>
        </w:rPr>
      </w:pPr>
      <w:r w:rsidRPr="00F61A6C">
        <w:rPr>
          <w:rFonts w:asciiTheme="minorHAnsi" w:eastAsiaTheme="minorHAnsi" w:hAnsiTheme="minorHAnsi" w:cstheme="minorHAnsi"/>
          <w:sz w:val="28"/>
          <w:szCs w:val="28"/>
          <w:lang w:eastAsia="lv-LV"/>
        </w:rPr>
        <w:t xml:space="preserve">1. </w:t>
      </w:r>
      <w:bookmarkStart w:id="6" w:name="_Hlk105759001"/>
      <w:r w:rsidRPr="00F61A6C">
        <w:rPr>
          <w:rFonts w:asciiTheme="minorHAnsi" w:eastAsiaTheme="minorHAnsi" w:hAnsiTheme="minorHAnsi" w:cstheme="minorHAnsi"/>
          <w:sz w:val="28"/>
          <w:szCs w:val="28"/>
          <w:lang w:eastAsia="lv-LV"/>
        </w:rPr>
        <w:t>Pie</w:t>
      </w:r>
      <w:r w:rsidRPr="00F61A6C">
        <w:rPr>
          <w:rFonts w:asciiTheme="minorHAnsi" w:eastAsiaTheme="minorHAnsi" w:hAnsiTheme="minorHAnsi" w:cstheme="minorHAnsi" w:hint="eastAsia"/>
          <w:sz w:val="28"/>
          <w:szCs w:val="28"/>
          <w:lang w:eastAsia="lv-LV"/>
        </w:rPr>
        <w:t>ņ</w:t>
      </w:r>
      <w:r w:rsidRPr="00F61A6C">
        <w:rPr>
          <w:rFonts w:asciiTheme="minorHAnsi" w:eastAsiaTheme="minorHAnsi" w:hAnsiTheme="minorHAnsi" w:cstheme="minorHAnsi"/>
          <w:sz w:val="28"/>
          <w:szCs w:val="28"/>
          <w:lang w:eastAsia="lv-LV"/>
        </w:rPr>
        <w:t>emt inform</w:t>
      </w:r>
      <w:r w:rsidRPr="00F61A6C">
        <w:rPr>
          <w:rFonts w:asciiTheme="minorHAnsi" w:eastAsiaTheme="minorHAnsi" w:hAnsiTheme="minorHAnsi" w:cstheme="minorHAnsi" w:hint="eastAsia"/>
          <w:sz w:val="28"/>
          <w:szCs w:val="28"/>
          <w:lang w:eastAsia="lv-LV"/>
        </w:rPr>
        <w:t>ā</w:t>
      </w:r>
      <w:r w:rsidRPr="00F61A6C">
        <w:rPr>
          <w:rFonts w:asciiTheme="minorHAnsi" w:eastAsiaTheme="minorHAnsi" w:hAnsiTheme="minorHAnsi" w:cstheme="minorHAnsi"/>
          <w:sz w:val="28"/>
          <w:szCs w:val="28"/>
          <w:lang w:eastAsia="lv-LV"/>
        </w:rPr>
        <w:t>ciju zin</w:t>
      </w:r>
      <w:r w:rsidRPr="00F61A6C">
        <w:rPr>
          <w:rFonts w:asciiTheme="minorHAnsi" w:eastAsiaTheme="minorHAnsi" w:hAnsiTheme="minorHAnsi" w:cstheme="minorHAnsi" w:hint="eastAsia"/>
          <w:sz w:val="28"/>
          <w:szCs w:val="28"/>
          <w:lang w:eastAsia="lv-LV"/>
        </w:rPr>
        <w:t>āš</w:t>
      </w:r>
      <w:r w:rsidRPr="00F61A6C">
        <w:rPr>
          <w:rFonts w:asciiTheme="minorHAnsi" w:eastAsiaTheme="minorHAnsi" w:hAnsiTheme="minorHAnsi" w:cstheme="minorHAnsi"/>
          <w:sz w:val="28"/>
          <w:szCs w:val="28"/>
          <w:lang w:eastAsia="lv-LV"/>
        </w:rPr>
        <w:t>anai</w:t>
      </w:r>
      <w:bookmarkEnd w:id="6"/>
      <w:r w:rsidR="00D0493B">
        <w:rPr>
          <w:rFonts w:asciiTheme="minorHAnsi" w:eastAsiaTheme="minorHAnsi" w:hAnsiTheme="minorHAnsi" w:cstheme="minorHAnsi"/>
          <w:sz w:val="28"/>
          <w:szCs w:val="28"/>
          <w:lang w:eastAsia="lv-LV"/>
        </w:rPr>
        <w:t>.</w:t>
      </w:r>
    </w:p>
    <w:p w14:paraId="5DB70352" w14:textId="3B3AAA42" w:rsidR="000B2599" w:rsidRDefault="00EE23AC" w:rsidP="00267E8C">
      <w:pPr>
        <w:spacing w:line="20" w:lineRule="atLeast"/>
        <w:jc w:val="both"/>
        <w:rPr>
          <w:rFonts w:asciiTheme="minorHAnsi" w:eastAsiaTheme="minorHAnsi" w:hAnsiTheme="minorHAnsi" w:cstheme="minorHAnsi"/>
          <w:sz w:val="28"/>
          <w:szCs w:val="28"/>
          <w:lang w:eastAsia="lv-LV"/>
        </w:rPr>
      </w:pPr>
      <w:r w:rsidRPr="00F61A6C">
        <w:rPr>
          <w:rFonts w:asciiTheme="minorHAnsi" w:eastAsiaTheme="minorHAnsi" w:hAnsiTheme="minorHAnsi" w:cstheme="minorHAnsi"/>
          <w:sz w:val="28"/>
          <w:szCs w:val="28"/>
          <w:lang w:eastAsia="lv-LV"/>
        </w:rPr>
        <w:t>2.</w:t>
      </w:r>
      <w:r w:rsidR="006C6C65">
        <w:rPr>
          <w:rFonts w:asciiTheme="minorHAnsi" w:eastAsiaTheme="minorHAnsi" w:hAnsiTheme="minorHAnsi" w:cstheme="minorHAnsi"/>
          <w:sz w:val="28"/>
          <w:szCs w:val="28"/>
          <w:lang w:eastAsia="lv-LV"/>
        </w:rPr>
        <w:t xml:space="preserve"> </w:t>
      </w:r>
      <w:r w:rsidR="00321C3E">
        <w:rPr>
          <w:rFonts w:asciiTheme="minorHAnsi" w:eastAsiaTheme="minorHAnsi" w:hAnsiTheme="minorHAnsi" w:cstheme="minorHAnsi"/>
          <w:sz w:val="28"/>
          <w:szCs w:val="28"/>
          <w:lang w:eastAsia="lv-LV"/>
        </w:rPr>
        <w:t>MK noteikumu izstrādes</w:t>
      </w:r>
      <w:r w:rsidR="00EE466A">
        <w:rPr>
          <w:rFonts w:asciiTheme="minorHAnsi" w:eastAsiaTheme="minorHAnsi" w:hAnsiTheme="minorHAnsi" w:cstheme="minorHAnsi"/>
          <w:sz w:val="28"/>
          <w:szCs w:val="28"/>
          <w:lang w:eastAsia="lv-LV"/>
        </w:rPr>
        <w:t xml:space="preserve"> gaitā par </w:t>
      </w:r>
      <w:r w:rsidR="00321C3E">
        <w:rPr>
          <w:rFonts w:asciiTheme="minorHAnsi" w:eastAsiaTheme="minorHAnsi" w:hAnsiTheme="minorHAnsi" w:cstheme="minorHAnsi"/>
          <w:sz w:val="28"/>
          <w:szCs w:val="28"/>
          <w:lang w:eastAsia="lv-LV"/>
        </w:rPr>
        <w:t xml:space="preserve"> 2023.gada </w:t>
      </w:r>
      <w:r w:rsidR="000337DB">
        <w:rPr>
          <w:rFonts w:asciiTheme="minorHAnsi" w:eastAsiaTheme="minorHAnsi" w:hAnsiTheme="minorHAnsi" w:cstheme="minorHAnsi"/>
          <w:sz w:val="28"/>
          <w:szCs w:val="28"/>
          <w:lang w:eastAsia="lv-LV"/>
        </w:rPr>
        <w:t xml:space="preserve">mērķdotācijas </w:t>
      </w:r>
      <w:r w:rsidR="00EE466A">
        <w:rPr>
          <w:rFonts w:asciiTheme="minorHAnsi" w:eastAsiaTheme="minorHAnsi" w:hAnsiTheme="minorHAnsi" w:cstheme="minorHAnsi"/>
          <w:sz w:val="28"/>
          <w:szCs w:val="28"/>
          <w:lang w:eastAsia="lv-LV"/>
        </w:rPr>
        <w:t xml:space="preserve">piešķiršanu pašvaldību investīciju </w:t>
      </w:r>
      <w:r w:rsidR="0090144E">
        <w:rPr>
          <w:rFonts w:asciiTheme="minorHAnsi" w:eastAsiaTheme="minorHAnsi" w:hAnsiTheme="minorHAnsi" w:cstheme="minorHAnsi"/>
          <w:sz w:val="28"/>
          <w:szCs w:val="28"/>
          <w:lang w:eastAsia="lv-LV"/>
        </w:rPr>
        <w:t xml:space="preserve">projektiem, </w:t>
      </w:r>
      <w:r w:rsidR="00A9167B">
        <w:rPr>
          <w:rFonts w:asciiTheme="minorHAnsi" w:eastAsiaTheme="minorHAnsi" w:hAnsiTheme="minorHAnsi" w:cstheme="minorHAnsi"/>
          <w:sz w:val="28"/>
          <w:szCs w:val="28"/>
          <w:lang w:eastAsia="lv-LV"/>
        </w:rPr>
        <w:t xml:space="preserve">vienoties par precizētiem kritērijiem </w:t>
      </w:r>
      <w:r w:rsidR="0090144E">
        <w:rPr>
          <w:rFonts w:asciiTheme="minorHAnsi" w:eastAsiaTheme="minorHAnsi" w:hAnsiTheme="minorHAnsi" w:cstheme="minorHAnsi"/>
          <w:sz w:val="28"/>
          <w:szCs w:val="28"/>
          <w:lang w:eastAsia="lv-LV"/>
        </w:rPr>
        <w:t xml:space="preserve">projektu izvērtēšanā </w:t>
      </w:r>
      <w:r w:rsidR="00EE466A">
        <w:rPr>
          <w:rFonts w:asciiTheme="minorHAnsi" w:eastAsiaTheme="minorHAnsi" w:hAnsiTheme="minorHAnsi" w:cstheme="minorHAnsi"/>
          <w:sz w:val="28"/>
          <w:szCs w:val="28"/>
          <w:lang w:eastAsia="lv-LV"/>
        </w:rPr>
        <w:t xml:space="preserve">un caurspīdīgumu </w:t>
      </w:r>
      <w:r w:rsidR="0090144E">
        <w:rPr>
          <w:rFonts w:asciiTheme="minorHAnsi" w:eastAsiaTheme="minorHAnsi" w:hAnsiTheme="minorHAnsi" w:cstheme="minorHAnsi"/>
          <w:sz w:val="28"/>
          <w:szCs w:val="28"/>
          <w:lang w:eastAsia="lv-LV"/>
        </w:rPr>
        <w:t>lēmumu pieņemšanas procesā.</w:t>
      </w:r>
    </w:p>
    <w:p w14:paraId="54A28429" w14:textId="77777777" w:rsidR="0090144E" w:rsidRDefault="0090144E" w:rsidP="00EE23AC">
      <w:pPr>
        <w:spacing w:line="20" w:lineRule="atLeast"/>
        <w:rPr>
          <w:rFonts w:asciiTheme="minorHAnsi" w:eastAsiaTheme="minorHAnsi" w:hAnsiTheme="minorHAnsi" w:cstheme="minorHAnsi"/>
          <w:sz w:val="28"/>
          <w:szCs w:val="28"/>
          <w:lang w:eastAsia="lv-LV"/>
        </w:rPr>
      </w:pPr>
    </w:p>
    <w:p w14:paraId="3174B404" w14:textId="77777777" w:rsidR="00BA4384" w:rsidRDefault="003A15BC" w:rsidP="00BA4384">
      <w:pPr>
        <w:spacing w:line="20" w:lineRule="atLeast"/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0B2599">
        <w:rPr>
          <w:rFonts w:asciiTheme="minorHAnsi" w:eastAsia="Calibri" w:hAnsiTheme="minorHAnsi" w:cstheme="minorHAnsi"/>
          <w:b/>
          <w:bCs/>
          <w:sz w:val="28"/>
          <w:szCs w:val="28"/>
        </w:rPr>
        <w:t>2</w:t>
      </w:r>
      <w:r w:rsidR="00581639" w:rsidRPr="000B2599">
        <w:rPr>
          <w:rFonts w:asciiTheme="minorHAnsi" w:eastAsia="Calibri" w:hAnsiTheme="minorHAnsi" w:cstheme="minorHAnsi"/>
          <w:b/>
          <w:bCs/>
          <w:sz w:val="28"/>
          <w:szCs w:val="28"/>
        </w:rPr>
        <w:t>.</w:t>
      </w:r>
    </w:p>
    <w:p w14:paraId="225AC278" w14:textId="176FA75F" w:rsidR="00BA4384" w:rsidRPr="00BA4384" w:rsidRDefault="00BA4384" w:rsidP="00BA4384">
      <w:pPr>
        <w:spacing w:line="20" w:lineRule="atLeast"/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>Par kapacit</w:t>
      </w:r>
      <w:r w:rsidRPr="00BA4384">
        <w:rPr>
          <w:rFonts w:asciiTheme="minorHAnsi" w:eastAsia="Calibri" w:hAnsiTheme="minorHAnsi" w:cstheme="minorHAnsi" w:hint="eastAsia"/>
          <w:b/>
          <w:bCs/>
          <w:sz w:val="28"/>
          <w:szCs w:val="28"/>
        </w:rPr>
        <w:t>ā</w:t>
      </w:r>
      <w:r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>tes atbalstu pašvald</w:t>
      </w:r>
      <w:r w:rsidRPr="00BA4384">
        <w:rPr>
          <w:rFonts w:asciiTheme="minorHAnsi" w:eastAsia="Calibri" w:hAnsiTheme="minorHAnsi" w:cstheme="minorHAnsi" w:hint="eastAsia"/>
          <w:b/>
          <w:bCs/>
          <w:sz w:val="28"/>
          <w:szCs w:val="28"/>
        </w:rPr>
        <w:t>ī</w:t>
      </w:r>
      <w:r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>b</w:t>
      </w:r>
      <w:r w:rsidRPr="00BA4384">
        <w:rPr>
          <w:rFonts w:asciiTheme="minorHAnsi" w:eastAsia="Calibri" w:hAnsiTheme="minorHAnsi" w:cstheme="minorHAnsi" w:hint="eastAsia"/>
          <w:b/>
          <w:bCs/>
          <w:sz w:val="28"/>
          <w:szCs w:val="28"/>
        </w:rPr>
        <w:t>ā</w:t>
      </w:r>
      <w:r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>m 2021-2027. gadam.</w:t>
      </w:r>
    </w:p>
    <w:p w14:paraId="0AD7677E" w14:textId="04A9F59D" w:rsidR="005D6552" w:rsidRDefault="005D6552" w:rsidP="00170077">
      <w:pPr>
        <w:spacing w:line="20" w:lineRule="atLeast"/>
        <w:rPr>
          <w:rFonts w:asciiTheme="minorHAnsi" w:eastAsia="Calibri" w:hAnsiTheme="minorHAnsi" w:cstheme="minorHAnsi"/>
          <w:b/>
          <w:bCs/>
          <w:sz w:val="28"/>
          <w:szCs w:val="28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( </w:t>
      </w:r>
      <w:r w:rsidR="00BA4384" w:rsidRPr="005D6552">
        <w:rPr>
          <w:rFonts w:asciiTheme="minorHAnsi" w:eastAsia="Calibri" w:hAnsiTheme="minorHAnsi" w:cstheme="minorHAnsi"/>
          <w:i/>
          <w:iCs/>
          <w:sz w:val="28"/>
          <w:szCs w:val="28"/>
        </w:rPr>
        <w:t>Zi</w:t>
      </w:r>
      <w:r w:rsidR="00BA4384" w:rsidRPr="005D6552">
        <w:rPr>
          <w:rFonts w:asciiTheme="minorHAnsi" w:eastAsia="Calibri" w:hAnsiTheme="minorHAnsi" w:cstheme="minorHAnsi" w:hint="eastAsia"/>
          <w:i/>
          <w:iCs/>
          <w:sz w:val="28"/>
          <w:szCs w:val="28"/>
        </w:rPr>
        <w:t>ņ</w:t>
      </w:r>
      <w:r w:rsidR="00BA4384" w:rsidRPr="005D6552">
        <w:rPr>
          <w:rFonts w:asciiTheme="minorHAnsi" w:eastAsia="Calibri" w:hAnsiTheme="minorHAnsi" w:cstheme="minorHAnsi"/>
          <w:i/>
          <w:iCs/>
          <w:sz w:val="28"/>
          <w:szCs w:val="28"/>
        </w:rPr>
        <w:t>o:</w:t>
      </w:r>
      <w:r w:rsidR="00BA4384"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Indra </w:t>
      </w:r>
      <w:proofErr w:type="spellStart"/>
      <w:r w:rsidR="00BA4384"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>Ciukša</w:t>
      </w:r>
      <w:proofErr w:type="spellEnd"/>
      <w:r w:rsidR="00BA4384"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 - VARAM Valsts ilgtsp</w:t>
      </w:r>
      <w:r w:rsidR="00BA4384" w:rsidRPr="00BA4384">
        <w:rPr>
          <w:rFonts w:asciiTheme="minorHAnsi" w:eastAsia="Calibri" w:hAnsiTheme="minorHAnsi" w:cstheme="minorHAnsi" w:hint="eastAsia"/>
          <w:b/>
          <w:bCs/>
          <w:sz w:val="28"/>
          <w:szCs w:val="28"/>
        </w:rPr>
        <w:t>ē</w:t>
      </w:r>
      <w:r w:rsidR="00BA4384"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>j</w:t>
      </w:r>
      <w:r w:rsidR="00BA4384" w:rsidRPr="00BA4384">
        <w:rPr>
          <w:rFonts w:asciiTheme="minorHAnsi" w:eastAsia="Calibri" w:hAnsiTheme="minorHAnsi" w:cstheme="minorHAnsi" w:hint="eastAsia"/>
          <w:b/>
          <w:bCs/>
          <w:sz w:val="28"/>
          <w:szCs w:val="28"/>
        </w:rPr>
        <w:t>ī</w:t>
      </w:r>
      <w:r w:rsidR="00BA4384"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>gas att</w:t>
      </w:r>
      <w:r w:rsidR="00BA4384" w:rsidRPr="00BA4384">
        <w:rPr>
          <w:rFonts w:asciiTheme="minorHAnsi" w:eastAsia="Calibri" w:hAnsiTheme="minorHAnsi" w:cstheme="minorHAnsi" w:hint="eastAsia"/>
          <w:b/>
          <w:bCs/>
          <w:sz w:val="28"/>
          <w:szCs w:val="28"/>
        </w:rPr>
        <w:t>ī</w:t>
      </w:r>
      <w:r w:rsidR="00BA4384"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>st</w:t>
      </w:r>
      <w:r w:rsidR="00BA4384" w:rsidRPr="00BA4384">
        <w:rPr>
          <w:rFonts w:asciiTheme="minorHAnsi" w:eastAsia="Calibri" w:hAnsiTheme="minorHAnsi" w:cstheme="minorHAnsi" w:hint="eastAsia"/>
          <w:b/>
          <w:bCs/>
          <w:sz w:val="28"/>
          <w:szCs w:val="28"/>
        </w:rPr>
        <w:t>ī</w:t>
      </w:r>
      <w:r w:rsidR="00BA4384"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>bas pl</w:t>
      </w:r>
      <w:r w:rsidR="00BA4384" w:rsidRPr="00BA4384">
        <w:rPr>
          <w:rFonts w:asciiTheme="minorHAnsi" w:eastAsia="Calibri" w:hAnsiTheme="minorHAnsi" w:cstheme="minorHAnsi" w:hint="eastAsia"/>
          <w:b/>
          <w:bCs/>
          <w:sz w:val="28"/>
          <w:szCs w:val="28"/>
        </w:rPr>
        <w:t>ā</w:t>
      </w:r>
      <w:r w:rsidR="00BA4384"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>nošanas departamenta Re</w:t>
      </w:r>
      <w:r w:rsidR="00BA4384" w:rsidRPr="00BA4384">
        <w:rPr>
          <w:rFonts w:asciiTheme="minorHAnsi" w:eastAsia="Calibri" w:hAnsiTheme="minorHAnsi" w:cstheme="minorHAnsi" w:hint="eastAsia"/>
          <w:b/>
          <w:bCs/>
          <w:sz w:val="28"/>
          <w:szCs w:val="28"/>
        </w:rPr>
        <w:t>ģ</w:t>
      </w:r>
      <w:r w:rsidR="00BA4384"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>ion</w:t>
      </w:r>
      <w:r w:rsidR="00BA4384" w:rsidRPr="00BA4384">
        <w:rPr>
          <w:rFonts w:asciiTheme="minorHAnsi" w:eastAsia="Calibri" w:hAnsiTheme="minorHAnsi" w:cstheme="minorHAnsi" w:hint="eastAsia"/>
          <w:b/>
          <w:bCs/>
          <w:sz w:val="28"/>
          <w:szCs w:val="28"/>
        </w:rPr>
        <w:t>ā</w:t>
      </w:r>
      <w:r w:rsidR="00BA4384"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>l</w:t>
      </w:r>
      <w:r w:rsidR="00BA4384" w:rsidRPr="00BA4384">
        <w:rPr>
          <w:rFonts w:asciiTheme="minorHAnsi" w:eastAsia="Calibri" w:hAnsiTheme="minorHAnsi" w:cstheme="minorHAnsi" w:hint="eastAsia"/>
          <w:b/>
          <w:bCs/>
          <w:sz w:val="28"/>
          <w:szCs w:val="28"/>
        </w:rPr>
        <w:t>ā</w:t>
      </w:r>
      <w:r w:rsidR="00BA4384"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>s att</w:t>
      </w:r>
      <w:r w:rsidR="00BA4384" w:rsidRPr="00BA4384">
        <w:rPr>
          <w:rFonts w:asciiTheme="minorHAnsi" w:eastAsia="Calibri" w:hAnsiTheme="minorHAnsi" w:cstheme="minorHAnsi" w:hint="eastAsia"/>
          <w:b/>
          <w:bCs/>
          <w:sz w:val="28"/>
          <w:szCs w:val="28"/>
        </w:rPr>
        <w:t>ī</w:t>
      </w:r>
      <w:r w:rsidR="00BA4384"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>st</w:t>
      </w:r>
      <w:r w:rsidR="00BA4384" w:rsidRPr="00BA4384">
        <w:rPr>
          <w:rFonts w:asciiTheme="minorHAnsi" w:eastAsia="Calibri" w:hAnsiTheme="minorHAnsi" w:cstheme="minorHAnsi" w:hint="eastAsia"/>
          <w:b/>
          <w:bCs/>
          <w:sz w:val="28"/>
          <w:szCs w:val="28"/>
        </w:rPr>
        <w:t>ī</w:t>
      </w:r>
      <w:r w:rsidR="00BA4384"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>bas pl</w:t>
      </w:r>
      <w:r w:rsidR="00BA4384" w:rsidRPr="00BA4384">
        <w:rPr>
          <w:rFonts w:asciiTheme="minorHAnsi" w:eastAsia="Calibri" w:hAnsiTheme="minorHAnsi" w:cstheme="minorHAnsi" w:hint="eastAsia"/>
          <w:b/>
          <w:bCs/>
          <w:sz w:val="28"/>
          <w:szCs w:val="28"/>
        </w:rPr>
        <w:t>ā</w:t>
      </w:r>
      <w:r w:rsidR="00BA4384"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>nošanas  noda</w:t>
      </w:r>
      <w:r w:rsidR="00BA4384" w:rsidRPr="00BA4384">
        <w:rPr>
          <w:rFonts w:asciiTheme="minorHAnsi" w:eastAsia="Calibri" w:hAnsiTheme="minorHAnsi" w:cstheme="minorHAnsi" w:hint="eastAsia"/>
          <w:b/>
          <w:bCs/>
          <w:sz w:val="28"/>
          <w:szCs w:val="28"/>
        </w:rPr>
        <w:t>ļ</w:t>
      </w:r>
      <w:r w:rsidR="00BA4384"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>as vec</w:t>
      </w:r>
      <w:r w:rsidR="00BA4384" w:rsidRPr="00BA4384">
        <w:rPr>
          <w:rFonts w:asciiTheme="minorHAnsi" w:eastAsia="Calibri" w:hAnsiTheme="minorHAnsi" w:cstheme="minorHAnsi" w:hint="eastAsia"/>
          <w:b/>
          <w:bCs/>
          <w:sz w:val="28"/>
          <w:szCs w:val="28"/>
        </w:rPr>
        <w:t>ā</w:t>
      </w:r>
      <w:r w:rsidR="00BA4384"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>k</w:t>
      </w:r>
      <w:r w:rsidR="00BA4384" w:rsidRPr="00BA4384">
        <w:rPr>
          <w:rFonts w:asciiTheme="minorHAnsi" w:eastAsia="Calibri" w:hAnsiTheme="minorHAnsi" w:cstheme="minorHAnsi" w:hint="eastAsia"/>
          <w:b/>
          <w:bCs/>
          <w:sz w:val="28"/>
          <w:szCs w:val="28"/>
        </w:rPr>
        <w:t>ā</w:t>
      </w:r>
      <w:r w:rsidR="00BA4384" w:rsidRPr="00BA4384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eksperte</w:t>
      </w:r>
      <w:r>
        <w:rPr>
          <w:rFonts w:asciiTheme="minorHAnsi" w:eastAsia="Calibri" w:hAnsiTheme="minorHAnsi" w:cstheme="minorHAnsi"/>
          <w:b/>
          <w:bCs/>
          <w:sz w:val="28"/>
          <w:szCs w:val="28"/>
        </w:rPr>
        <w:t>)</w:t>
      </w:r>
    </w:p>
    <w:p w14:paraId="3F1E490A" w14:textId="219FCF10" w:rsidR="003A15BC" w:rsidRPr="008F76FF" w:rsidRDefault="003A15BC" w:rsidP="005D6552">
      <w:pPr>
        <w:spacing w:line="20" w:lineRule="atLeast"/>
        <w:rPr>
          <w:rFonts w:asciiTheme="minorHAnsi" w:eastAsia="Calibri" w:hAnsiTheme="minorHAnsi" w:cstheme="minorHAnsi"/>
          <w:b/>
          <w:sz w:val="28"/>
          <w:szCs w:val="28"/>
        </w:rPr>
      </w:pPr>
      <w:r w:rsidRPr="008F76FF">
        <w:rPr>
          <w:rFonts w:asciiTheme="minorHAnsi" w:eastAsia="Calibri" w:hAnsiTheme="minorHAnsi" w:cstheme="minorHAnsi"/>
          <w:b/>
          <w:sz w:val="28"/>
          <w:szCs w:val="28"/>
        </w:rPr>
        <w:t>Komiteja nolēma:</w:t>
      </w:r>
    </w:p>
    <w:p w14:paraId="3570C002" w14:textId="15905C54" w:rsidR="00567E4F" w:rsidRPr="008F76FF" w:rsidRDefault="000E21A9" w:rsidP="00661136">
      <w:pPr>
        <w:spacing w:line="259" w:lineRule="auto"/>
        <w:jc w:val="both"/>
        <w:rPr>
          <w:rFonts w:asciiTheme="minorHAnsi" w:eastAsia="Calibri" w:hAnsiTheme="minorHAnsi" w:cstheme="minorHAnsi"/>
          <w:bCs/>
          <w:sz w:val="28"/>
          <w:szCs w:val="28"/>
        </w:rPr>
      </w:pPr>
      <w:bookmarkStart w:id="7" w:name="_Hlk105759249"/>
      <w:r w:rsidRPr="008F76FF">
        <w:rPr>
          <w:rFonts w:asciiTheme="minorHAnsi" w:eastAsia="Calibri" w:hAnsiTheme="minorHAnsi" w:cstheme="minorHAnsi"/>
          <w:bCs/>
          <w:sz w:val="28"/>
          <w:szCs w:val="28"/>
        </w:rPr>
        <w:t>1.</w:t>
      </w:r>
      <w:r w:rsidR="00D0493B" w:rsidRPr="00D0493B">
        <w:t xml:space="preserve"> </w:t>
      </w:r>
      <w:bookmarkStart w:id="8" w:name="_Hlk112927055"/>
      <w:r w:rsidR="00D0493B" w:rsidRPr="00D0493B">
        <w:rPr>
          <w:rFonts w:asciiTheme="minorHAnsi" w:eastAsia="Calibri" w:hAnsiTheme="minorHAnsi" w:cstheme="minorHAnsi"/>
          <w:bCs/>
          <w:sz w:val="28"/>
          <w:szCs w:val="28"/>
        </w:rPr>
        <w:t>Pie</w:t>
      </w:r>
      <w:r w:rsidR="00D0493B" w:rsidRPr="00D0493B">
        <w:rPr>
          <w:rFonts w:asciiTheme="minorHAnsi" w:eastAsia="Calibri" w:hAnsiTheme="minorHAnsi" w:cstheme="minorHAnsi" w:hint="eastAsia"/>
          <w:bCs/>
          <w:sz w:val="28"/>
          <w:szCs w:val="28"/>
        </w:rPr>
        <w:t>ņ</w:t>
      </w:r>
      <w:r w:rsidR="00D0493B" w:rsidRPr="00D0493B">
        <w:rPr>
          <w:rFonts w:asciiTheme="minorHAnsi" w:eastAsia="Calibri" w:hAnsiTheme="minorHAnsi" w:cstheme="minorHAnsi"/>
          <w:bCs/>
          <w:sz w:val="28"/>
          <w:szCs w:val="28"/>
        </w:rPr>
        <w:t>emt inform</w:t>
      </w:r>
      <w:r w:rsidR="00D0493B" w:rsidRPr="00D0493B">
        <w:rPr>
          <w:rFonts w:asciiTheme="minorHAnsi" w:eastAsia="Calibri" w:hAnsiTheme="minorHAnsi" w:cstheme="minorHAnsi" w:hint="eastAsia"/>
          <w:bCs/>
          <w:sz w:val="28"/>
          <w:szCs w:val="28"/>
        </w:rPr>
        <w:t>ā</w:t>
      </w:r>
      <w:r w:rsidR="00D0493B" w:rsidRPr="00D0493B">
        <w:rPr>
          <w:rFonts w:asciiTheme="minorHAnsi" w:eastAsia="Calibri" w:hAnsiTheme="minorHAnsi" w:cstheme="minorHAnsi"/>
          <w:bCs/>
          <w:sz w:val="28"/>
          <w:szCs w:val="28"/>
        </w:rPr>
        <w:t>ciju zin</w:t>
      </w:r>
      <w:r w:rsidR="00D0493B" w:rsidRPr="00D0493B">
        <w:rPr>
          <w:rFonts w:asciiTheme="minorHAnsi" w:eastAsia="Calibri" w:hAnsiTheme="minorHAnsi" w:cstheme="minorHAnsi" w:hint="eastAsia"/>
          <w:bCs/>
          <w:sz w:val="28"/>
          <w:szCs w:val="28"/>
        </w:rPr>
        <w:t>āš</w:t>
      </w:r>
      <w:r w:rsidR="00D0493B" w:rsidRPr="00D0493B">
        <w:rPr>
          <w:rFonts w:asciiTheme="minorHAnsi" w:eastAsia="Calibri" w:hAnsiTheme="minorHAnsi" w:cstheme="minorHAnsi"/>
          <w:bCs/>
          <w:sz w:val="28"/>
          <w:szCs w:val="28"/>
        </w:rPr>
        <w:t>anai</w:t>
      </w:r>
      <w:r w:rsidR="00D0493B">
        <w:rPr>
          <w:rFonts w:asciiTheme="minorHAnsi" w:eastAsia="Calibri" w:hAnsiTheme="minorHAnsi" w:cstheme="minorHAnsi"/>
          <w:bCs/>
          <w:sz w:val="28"/>
          <w:szCs w:val="28"/>
        </w:rPr>
        <w:t>.</w:t>
      </w:r>
      <w:bookmarkEnd w:id="8"/>
    </w:p>
    <w:bookmarkEnd w:id="7"/>
    <w:p w14:paraId="268878DB" w14:textId="4ADEF53C" w:rsidR="00393730" w:rsidRPr="008F76FF" w:rsidRDefault="00D0493B" w:rsidP="00987938">
      <w:pPr>
        <w:spacing w:line="259" w:lineRule="auto"/>
        <w:jc w:val="both"/>
        <w:rPr>
          <w:rFonts w:asciiTheme="minorHAnsi" w:eastAsia="Calibri" w:hAnsiTheme="minorHAnsi" w:cstheme="minorHAnsi"/>
          <w:bCs/>
          <w:sz w:val="28"/>
          <w:szCs w:val="28"/>
        </w:rPr>
      </w:pPr>
      <w:r w:rsidRPr="00D0493B">
        <w:rPr>
          <w:rFonts w:asciiTheme="minorHAnsi" w:eastAsia="Calibri" w:hAnsiTheme="minorHAnsi" w:cstheme="minorHAnsi"/>
          <w:bCs/>
          <w:sz w:val="28"/>
          <w:szCs w:val="28"/>
        </w:rPr>
        <w:lastRenderedPageBreak/>
        <w:t>2.</w:t>
      </w:r>
      <w:r w:rsidR="0011792B">
        <w:rPr>
          <w:rFonts w:asciiTheme="minorHAnsi" w:eastAsia="Calibri" w:hAnsiTheme="minorHAnsi" w:cstheme="minorHAnsi"/>
          <w:bCs/>
          <w:sz w:val="28"/>
          <w:szCs w:val="28"/>
        </w:rPr>
        <w:t xml:space="preserve">Divu </w:t>
      </w:r>
      <w:r w:rsidR="004653A1">
        <w:rPr>
          <w:rFonts w:asciiTheme="minorHAnsi" w:eastAsia="Calibri" w:hAnsiTheme="minorHAnsi" w:cstheme="minorHAnsi"/>
          <w:bCs/>
          <w:sz w:val="28"/>
          <w:szCs w:val="28"/>
        </w:rPr>
        <w:t>nedēļu</w:t>
      </w:r>
      <w:r w:rsidR="0011792B">
        <w:rPr>
          <w:rFonts w:asciiTheme="minorHAnsi" w:eastAsia="Calibri" w:hAnsiTheme="minorHAnsi" w:cstheme="minorHAnsi"/>
          <w:bCs/>
          <w:sz w:val="28"/>
          <w:szCs w:val="28"/>
        </w:rPr>
        <w:t xml:space="preserve"> laikā VARAM </w:t>
      </w:r>
      <w:r w:rsidR="004653A1">
        <w:rPr>
          <w:rFonts w:asciiTheme="minorHAnsi" w:eastAsia="Calibri" w:hAnsiTheme="minorHAnsi" w:cstheme="minorHAnsi"/>
          <w:bCs/>
          <w:sz w:val="28"/>
          <w:szCs w:val="28"/>
        </w:rPr>
        <w:t xml:space="preserve">un LPS </w:t>
      </w:r>
      <w:r w:rsidR="0011792B">
        <w:rPr>
          <w:rFonts w:asciiTheme="minorHAnsi" w:eastAsia="Calibri" w:hAnsiTheme="minorHAnsi" w:cstheme="minorHAnsi"/>
          <w:bCs/>
          <w:sz w:val="28"/>
          <w:szCs w:val="28"/>
        </w:rPr>
        <w:t>organizēt darba sanāksmi, lai izdiskutētu ar pašvaldību pārstāvjiem budžeta sadalījumu un plānoto aktivitāšu finansējumu ATF</w:t>
      </w:r>
      <w:r w:rsidR="000453A8">
        <w:rPr>
          <w:rFonts w:asciiTheme="minorHAnsi" w:eastAsia="Calibri" w:hAnsiTheme="minorHAnsi" w:cstheme="minorHAnsi"/>
          <w:bCs/>
          <w:sz w:val="28"/>
          <w:szCs w:val="28"/>
        </w:rPr>
        <w:t xml:space="preserve"> plāna </w:t>
      </w:r>
      <w:r w:rsidR="004653A1" w:rsidRPr="004653A1">
        <w:rPr>
          <w:rFonts w:asciiTheme="minorHAnsi" w:eastAsia="Calibri" w:hAnsiTheme="minorHAnsi" w:cstheme="minorHAnsi"/>
          <w:bCs/>
          <w:sz w:val="28"/>
          <w:szCs w:val="28"/>
        </w:rPr>
        <w:t>3.1. reformas un invest</w:t>
      </w:r>
      <w:r w:rsidR="004653A1" w:rsidRPr="004653A1">
        <w:rPr>
          <w:rFonts w:asciiTheme="minorHAnsi" w:eastAsia="Calibri" w:hAnsiTheme="minorHAnsi" w:cstheme="minorHAnsi" w:hint="eastAsia"/>
          <w:bCs/>
          <w:sz w:val="28"/>
          <w:szCs w:val="28"/>
        </w:rPr>
        <w:t>ī</w:t>
      </w:r>
      <w:r w:rsidR="004653A1" w:rsidRPr="004653A1">
        <w:rPr>
          <w:rFonts w:asciiTheme="minorHAnsi" w:eastAsia="Calibri" w:hAnsiTheme="minorHAnsi" w:cstheme="minorHAnsi"/>
          <w:bCs/>
          <w:sz w:val="28"/>
          <w:szCs w:val="28"/>
        </w:rPr>
        <w:t>ciju virziena “Re</w:t>
      </w:r>
      <w:r w:rsidR="004653A1" w:rsidRPr="004653A1">
        <w:rPr>
          <w:rFonts w:asciiTheme="minorHAnsi" w:eastAsia="Calibri" w:hAnsiTheme="minorHAnsi" w:cstheme="minorHAnsi" w:hint="eastAsia"/>
          <w:bCs/>
          <w:sz w:val="28"/>
          <w:szCs w:val="28"/>
        </w:rPr>
        <w:t>ģ</w:t>
      </w:r>
      <w:r w:rsidR="004653A1" w:rsidRPr="004653A1">
        <w:rPr>
          <w:rFonts w:asciiTheme="minorHAnsi" w:eastAsia="Calibri" w:hAnsiTheme="minorHAnsi" w:cstheme="minorHAnsi"/>
          <w:bCs/>
          <w:sz w:val="28"/>
          <w:szCs w:val="28"/>
        </w:rPr>
        <w:t>ion</w:t>
      </w:r>
      <w:r w:rsidR="004653A1" w:rsidRPr="004653A1">
        <w:rPr>
          <w:rFonts w:asciiTheme="minorHAnsi" w:eastAsia="Calibri" w:hAnsiTheme="minorHAnsi" w:cstheme="minorHAnsi" w:hint="eastAsia"/>
          <w:bCs/>
          <w:sz w:val="28"/>
          <w:szCs w:val="28"/>
        </w:rPr>
        <w:t>ā</w:t>
      </w:r>
      <w:r w:rsidR="004653A1" w:rsidRPr="004653A1">
        <w:rPr>
          <w:rFonts w:asciiTheme="minorHAnsi" w:eastAsia="Calibri" w:hAnsiTheme="minorHAnsi" w:cstheme="minorHAnsi"/>
          <w:bCs/>
          <w:sz w:val="28"/>
          <w:szCs w:val="28"/>
        </w:rPr>
        <w:t>l</w:t>
      </w:r>
      <w:r w:rsidR="004653A1" w:rsidRPr="004653A1">
        <w:rPr>
          <w:rFonts w:asciiTheme="minorHAnsi" w:eastAsia="Calibri" w:hAnsiTheme="minorHAnsi" w:cstheme="minorHAnsi" w:hint="eastAsia"/>
          <w:bCs/>
          <w:sz w:val="28"/>
          <w:szCs w:val="28"/>
        </w:rPr>
        <w:t>ā</w:t>
      </w:r>
      <w:r w:rsidR="004653A1" w:rsidRPr="004653A1">
        <w:rPr>
          <w:rFonts w:asciiTheme="minorHAnsi" w:eastAsia="Calibri" w:hAnsiTheme="minorHAnsi" w:cstheme="minorHAnsi"/>
          <w:bCs/>
          <w:sz w:val="28"/>
          <w:szCs w:val="28"/>
        </w:rPr>
        <w:t xml:space="preserve"> politika” 3.1.1.2. reformas “Administrat</w:t>
      </w:r>
      <w:r w:rsidR="004653A1" w:rsidRPr="004653A1">
        <w:rPr>
          <w:rFonts w:asciiTheme="minorHAnsi" w:eastAsia="Calibri" w:hAnsiTheme="minorHAnsi" w:cstheme="minorHAnsi" w:hint="eastAsia"/>
          <w:bCs/>
          <w:sz w:val="28"/>
          <w:szCs w:val="28"/>
        </w:rPr>
        <w:t>ī</w:t>
      </w:r>
      <w:r w:rsidR="004653A1" w:rsidRPr="004653A1">
        <w:rPr>
          <w:rFonts w:asciiTheme="minorHAnsi" w:eastAsia="Calibri" w:hAnsiTheme="minorHAnsi" w:cstheme="minorHAnsi"/>
          <w:bCs/>
          <w:sz w:val="28"/>
          <w:szCs w:val="28"/>
        </w:rPr>
        <w:t>vi teritori</w:t>
      </w:r>
      <w:r w:rsidR="004653A1" w:rsidRPr="004653A1">
        <w:rPr>
          <w:rFonts w:asciiTheme="minorHAnsi" w:eastAsia="Calibri" w:hAnsiTheme="minorHAnsi" w:cstheme="minorHAnsi" w:hint="eastAsia"/>
          <w:bCs/>
          <w:sz w:val="28"/>
          <w:szCs w:val="28"/>
        </w:rPr>
        <w:t>ā</w:t>
      </w:r>
      <w:r w:rsidR="004653A1" w:rsidRPr="004653A1">
        <w:rPr>
          <w:rFonts w:asciiTheme="minorHAnsi" w:eastAsia="Calibri" w:hAnsiTheme="minorHAnsi" w:cstheme="minorHAnsi"/>
          <w:bCs/>
          <w:sz w:val="28"/>
          <w:szCs w:val="28"/>
        </w:rPr>
        <w:t>l</w:t>
      </w:r>
      <w:r w:rsidR="004653A1" w:rsidRPr="004653A1">
        <w:rPr>
          <w:rFonts w:asciiTheme="minorHAnsi" w:eastAsia="Calibri" w:hAnsiTheme="minorHAnsi" w:cstheme="minorHAnsi" w:hint="eastAsia"/>
          <w:bCs/>
          <w:sz w:val="28"/>
          <w:szCs w:val="28"/>
        </w:rPr>
        <w:t>ā</w:t>
      </w:r>
      <w:r w:rsidR="004653A1" w:rsidRPr="004653A1">
        <w:rPr>
          <w:rFonts w:asciiTheme="minorHAnsi" w:eastAsia="Calibri" w:hAnsiTheme="minorHAnsi" w:cstheme="minorHAnsi"/>
          <w:bCs/>
          <w:sz w:val="28"/>
          <w:szCs w:val="28"/>
        </w:rPr>
        <w:t xml:space="preserve"> reforma” invest</w:t>
      </w:r>
      <w:r w:rsidR="004653A1" w:rsidRPr="004653A1">
        <w:rPr>
          <w:rFonts w:asciiTheme="minorHAnsi" w:eastAsia="Calibri" w:hAnsiTheme="minorHAnsi" w:cstheme="minorHAnsi" w:hint="eastAsia"/>
          <w:bCs/>
          <w:sz w:val="28"/>
          <w:szCs w:val="28"/>
        </w:rPr>
        <w:t>ī</w:t>
      </w:r>
      <w:r w:rsidR="004653A1" w:rsidRPr="004653A1">
        <w:rPr>
          <w:rFonts w:asciiTheme="minorHAnsi" w:eastAsia="Calibri" w:hAnsiTheme="minorHAnsi" w:cstheme="minorHAnsi"/>
          <w:bCs/>
          <w:sz w:val="28"/>
          <w:szCs w:val="28"/>
        </w:rPr>
        <w:t>cijas 3.1.1.2.i. “Pašvald</w:t>
      </w:r>
      <w:r w:rsidR="004653A1" w:rsidRPr="004653A1">
        <w:rPr>
          <w:rFonts w:asciiTheme="minorHAnsi" w:eastAsia="Calibri" w:hAnsiTheme="minorHAnsi" w:cstheme="minorHAnsi" w:hint="eastAsia"/>
          <w:bCs/>
          <w:sz w:val="28"/>
          <w:szCs w:val="28"/>
        </w:rPr>
        <w:t>ī</w:t>
      </w:r>
      <w:r w:rsidR="004653A1" w:rsidRPr="004653A1">
        <w:rPr>
          <w:rFonts w:asciiTheme="minorHAnsi" w:eastAsia="Calibri" w:hAnsiTheme="minorHAnsi" w:cstheme="minorHAnsi"/>
          <w:bCs/>
          <w:sz w:val="28"/>
          <w:szCs w:val="28"/>
        </w:rPr>
        <w:t>bu kapacit</w:t>
      </w:r>
      <w:r w:rsidR="004653A1" w:rsidRPr="004653A1">
        <w:rPr>
          <w:rFonts w:asciiTheme="minorHAnsi" w:eastAsia="Calibri" w:hAnsiTheme="minorHAnsi" w:cstheme="minorHAnsi" w:hint="eastAsia"/>
          <w:bCs/>
          <w:sz w:val="28"/>
          <w:szCs w:val="28"/>
        </w:rPr>
        <w:t>ā</w:t>
      </w:r>
      <w:r w:rsidR="004653A1" w:rsidRPr="004653A1">
        <w:rPr>
          <w:rFonts w:asciiTheme="minorHAnsi" w:eastAsia="Calibri" w:hAnsiTheme="minorHAnsi" w:cstheme="minorHAnsi"/>
          <w:bCs/>
          <w:sz w:val="28"/>
          <w:szCs w:val="28"/>
        </w:rPr>
        <w:t>tes stiprin</w:t>
      </w:r>
      <w:r w:rsidR="004653A1" w:rsidRPr="004653A1">
        <w:rPr>
          <w:rFonts w:asciiTheme="minorHAnsi" w:eastAsia="Calibri" w:hAnsiTheme="minorHAnsi" w:cstheme="minorHAnsi" w:hint="eastAsia"/>
          <w:bCs/>
          <w:sz w:val="28"/>
          <w:szCs w:val="28"/>
        </w:rPr>
        <w:t>āš</w:t>
      </w:r>
      <w:r w:rsidR="004653A1" w:rsidRPr="004653A1">
        <w:rPr>
          <w:rFonts w:asciiTheme="minorHAnsi" w:eastAsia="Calibri" w:hAnsiTheme="minorHAnsi" w:cstheme="minorHAnsi"/>
          <w:bCs/>
          <w:sz w:val="28"/>
          <w:szCs w:val="28"/>
        </w:rPr>
        <w:t>ana to darb</w:t>
      </w:r>
      <w:r w:rsidR="004653A1" w:rsidRPr="004653A1">
        <w:rPr>
          <w:rFonts w:asciiTheme="minorHAnsi" w:eastAsia="Calibri" w:hAnsiTheme="minorHAnsi" w:cstheme="minorHAnsi" w:hint="eastAsia"/>
          <w:bCs/>
          <w:sz w:val="28"/>
          <w:szCs w:val="28"/>
        </w:rPr>
        <w:t>ī</w:t>
      </w:r>
      <w:r w:rsidR="004653A1" w:rsidRPr="004653A1">
        <w:rPr>
          <w:rFonts w:asciiTheme="minorHAnsi" w:eastAsia="Calibri" w:hAnsiTheme="minorHAnsi" w:cstheme="minorHAnsi"/>
          <w:bCs/>
          <w:sz w:val="28"/>
          <w:szCs w:val="28"/>
        </w:rPr>
        <w:t>bas efektivit</w:t>
      </w:r>
      <w:r w:rsidR="004653A1" w:rsidRPr="004653A1">
        <w:rPr>
          <w:rFonts w:asciiTheme="minorHAnsi" w:eastAsia="Calibri" w:hAnsiTheme="minorHAnsi" w:cstheme="minorHAnsi" w:hint="eastAsia"/>
          <w:bCs/>
          <w:sz w:val="28"/>
          <w:szCs w:val="28"/>
        </w:rPr>
        <w:t>ā</w:t>
      </w:r>
      <w:r w:rsidR="004653A1" w:rsidRPr="004653A1">
        <w:rPr>
          <w:rFonts w:asciiTheme="minorHAnsi" w:eastAsia="Calibri" w:hAnsiTheme="minorHAnsi" w:cstheme="minorHAnsi"/>
          <w:bCs/>
          <w:sz w:val="28"/>
          <w:szCs w:val="28"/>
        </w:rPr>
        <w:t>tes un kvalit</w:t>
      </w:r>
      <w:r w:rsidR="004653A1" w:rsidRPr="004653A1">
        <w:rPr>
          <w:rFonts w:asciiTheme="minorHAnsi" w:eastAsia="Calibri" w:hAnsiTheme="minorHAnsi" w:cstheme="minorHAnsi" w:hint="eastAsia"/>
          <w:bCs/>
          <w:sz w:val="28"/>
          <w:szCs w:val="28"/>
        </w:rPr>
        <w:t>ā</w:t>
      </w:r>
      <w:r w:rsidR="004653A1" w:rsidRPr="004653A1">
        <w:rPr>
          <w:rFonts w:asciiTheme="minorHAnsi" w:eastAsia="Calibri" w:hAnsiTheme="minorHAnsi" w:cstheme="minorHAnsi"/>
          <w:bCs/>
          <w:sz w:val="28"/>
          <w:szCs w:val="28"/>
        </w:rPr>
        <w:t>tes uzlabošanai”</w:t>
      </w:r>
      <w:r w:rsidR="004653A1">
        <w:rPr>
          <w:rFonts w:asciiTheme="minorHAnsi" w:eastAsia="Calibri" w:hAnsiTheme="minorHAnsi" w:cstheme="minorHAnsi"/>
          <w:bCs/>
          <w:sz w:val="28"/>
          <w:szCs w:val="28"/>
        </w:rPr>
        <w:t>.</w:t>
      </w:r>
    </w:p>
    <w:p w14:paraId="1ABF361F" w14:textId="51868102" w:rsidR="00581639" w:rsidRDefault="00EB6D75" w:rsidP="00581639">
      <w:pPr>
        <w:spacing w:line="2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F76FF">
        <w:rPr>
          <w:rFonts w:asciiTheme="minorHAnsi" w:hAnsiTheme="minorHAnsi" w:cstheme="minorHAnsi"/>
          <w:b/>
          <w:bCs/>
          <w:sz w:val="28"/>
          <w:szCs w:val="28"/>
        </w:rPr>
        <w:t>3 .</w:t>
      </w:r>
    </w:p>
    <w:p w14:paraId="31BC8122" w14:textId="77777777" w:rsidR="00170077" w:rsidRPr="00170077" w:rsidRDefault="00170077" w:rsidP="00170077">
      <w:pPr>
        <w:spacing w:line="2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70077">
        <w:rPr>
          <w:rFonts w:asciiTheme="minorHAnsi" w:hAnsiTheme="minorHAnsi" w:cstheme="minorHAnsi"/>
          <w:b/>
          <w:bCs/>
          <w:sz w:val="28"/>
          <w:szCs w:val="28"/>
        </w:rPr>
        <w:t>Par LAP pas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ā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kumu “Atbalsts LEADER viet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ē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jai att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st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bai” (ELFLA fonds) un atbalstu RP pas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ā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kum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ā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 xml:space="preserve"> “Sabiedr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bas virz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tas viet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ē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j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ā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s att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st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bas strat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ēģ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 xml:space="preserve">iju 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stenošana” (EJZF fonds).</w:t>
      </w:r>
    </w:p>
    <w:p w14:paraId="27B2C53A" w14:textId="07BB53CD" w:rsidR="00170077" w:rsidRPr="00170077" w:rsidRDefault="00170077" w:rsidP="00170077">
      <w:pPr>
        <w:spacing w:line="20" w:lineRule="atLeas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( </w:t>
      </w:r>
      <w:r w:rsidRPr="00170077">
        <w:rPr>
          <w:rFonts w:asciiTheme="minorHAnsi" w:hAnsiTheme="minorHAnsi" w:cstheme="minorHAnsi"/>
          <w:i/>
          <w:iCs/>
          <w:sz w:val="28"/>
          <w:szCs w:val="28"/>
        </w:rPr>
        <w:t>Zi</w:t>
      </w:r>
      <w:r w:rsidRPr="00170077">
        <w:rPr>
          <w:rFonts w:asciiTheme="minorHAnsi" w:hAnsiTheme="minorHAnsi" w:cstheme="minorHAnsi" w:hint="eastAsia"/>
          <w:i/>
          <w:iCs/>
          <w:sz w:val="28"/>
          <w:szCs w:val="28"/>
        </w:rPr>
        <w:t>ņ</w:t>
      </w:r>
      <w:r w:rsidRPr="00170077">
        <w:rPr>
          <w:rFonts w:asciiTheme="minorHAnsi" w:hAnsiTheme="minorHAnsi" w:cstheme="minorHAnsi"/>
          <w:i/>
          <w:iCs/>
          <w:sz w:val="28"/>
          <w:szCs w:val="28"/>
        </w:rPr>
        <w:t>o: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 xml:space="preserve">  Liene Jansone - ZM Lauku att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st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 xml:space="preserve">bas atbalsta departamenta direktore                  </w:t>
      </w:r>
    </w:p>
    <w:p w14:paraId="10450DAD" w14:textId="77777777" w:rsidR="00170077" w:rsidRPr="00170077" w:rsidRDefault="00170077" w:rsidP="00170077">
      <w:pPr>
        <w:spacing w:line="20" w:lineRule="atLeas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70077">
        <w:rPr>
          <w:rFonts w:asciiTheme="minorHAnsi" w:hAnsiTheme="minorHAnsi" w:cstheme="minorHAnsi"/>
          <w:b/>
          <w:bCs/>
          <w:sz w:val="28"/>
          <w:szCs w:val="28"/>
        </w:rPr>
        <w:t xml:space="preserve">Andra </w:t>
      </w:r>
      <w:proofErr w:type="spellStart"/>
      <w:r w:rsidRPr="00170077">
        <w:rPr>
          <w:rFonts w:asciiTheme="minorHAnsi" w:hAnsiTheme="minorHAnsi" w:cstheme="minorHAnsi"/>
          <w:b/>
          <w:bCs/>
          <w:sz w:val="28"/>
          <w:szCs w:val="28"/>
        </w:rPr>
        <w:t>Karlsone</w:t>
      </w:r>
      <w:proofErr w:type="spellEnd"/>
      <w:r w:rsidRPr="00170077">
        <w:rPr>
          <w:rFonts w:asciiTheme="minorHAnsi" w:hAnsiTheme="minorHAnsi" w:cstheme="minorHAnsi"/>
          <w:b/>
          <w:bCs/>
          <w:sz w:val="28"/>
          <w:szCs w:val="28"/>
        </w:rPr>
        <w:t xml:space="preserve"> - Lauku att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st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bas fondu atbalsta noda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ļ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as vec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ā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k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ā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 xml:space="preserve"> eksperte</w:t>
      </w:r>
    </w:p>
    <w:p w14:paraId="3B543A51" w14:textId="50C1B600" w:rsidR="00801B62" w:rsidRPr="008F76FF" w:rsidRDefault="00170077" w:rsidP="00170077">
      <w:pPr>
        <w:spacing w:line="20" w:lineRule="atLeas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70077">
        <w:rPr>
          <w:rFonts w:asciiTheme="minorHAnsi" w:hAnsiTheme="minorHAnsi" w:cstheme="minorHAnsi"/>
          <w:b/>
          <w:bCs/>
          <w:sz w:val="28"/>
          <w:szCs w:val="28"/>
        </w:rPr>
        <w:t>Ed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te Kubli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ņ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a -  Zivsaimniec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bas atbalsta noda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ļ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as vad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Pr="00170077">
        <w:rPr>
          <w:rFonts w:asciiTheme="minorHAnsi" w:hAnsiTheme="minorHAnsi" w:cstheme="minorHAnsi" w:hint="eastAsia"/>
          <w:b/>
          <w:bCs/>
          <w:sz w:val="28"/>
          <w:szCs w:val="28"/>
        </w:rPr>
        <w:t>ā</w:t>
      </w:r>
      <w:r w:rsidRPr="00170077">
        <w:rPr>
          <w:rFonts w:asciiTheme="minorHAnsi" w:hAnsiTheme="minorHAnsi" w:cstheme="minorHAnsi"/>
          <w:b/>
          <w:bCs/>
          <w:sz w:val="28"/>
          <w:szCs w:val="28"/>
        </w:rPr>
        <w:t>ja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) </w:t>
      </w:r>
    </w:p>
    <w:p w14:paraId="7342ED99" w14:textId="6E1D2B29" w:rsidR="003A15BC" w:rsidRDefault="00EB6D75" w:rsidP="005D5C90">
      <w:pPr>
        <w:spacing w:line="20" w:lineRule="atLeas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F76FF">
        <w:rPr>
          <w:rFonts w:asciiTheme="minorHAnsi" w:hAnsiTheme="minorHAnsi" w:cstheme="minorHAnsi"/>
          <w:b/>
          <w:bCs/>
          <w:sz w:val="28"/>
          <w:szCs w:val="28"/>
        </w:rPr>
        <w:t>Komiteja nolēma:</w:t>
      </w:r>
      <w:r w:rsidR="000E21A9" w:rsidRPr="008F76F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8B10D14" w14:textId="77777777" w:rsidR="00933C65" w:rsidRPr="008F76FF" w:rsidRDefault="00933C65" w:rsidP="00933C65">
      <w:pPr>
        <w:spacing w:line="259" w:lineRule="auto"/>
        <w:jc w:val="both"/>
        <w:rPr>
          <w:rFonts w:asciiTheme="minorHAnsi" w:eastAsia="Calibri" w:hAnsiTheme="minorHAnsi" w:cstheme="minorHAnsi"/>
          <w:bCs/>
          <w:sz w:val="28"/>
          <w:szCs w:val="28"/>
        </w:rPr>
      </w:pPr>
      <w:r w:rsidRPr="008F76FF">
        <w:rPr>
          <w:rFonts w:asciiTheme="minorHAnsi" w:eastAsia="Calibri" w:hAnsiTheme="minorHAnsi" w:cstheme="minorHAnsi"/>
          <w:bCs/>
          <w:sz w:val="28"/>
          <w:szCs w:val="28"/>
        </w:rPr>
        <w:t>1.</w:t>
      </w:r>
      <w:r w:rsidRPr="00D0493B">
        <w:t xml:space="preserve"> </w:t>
      </w:r>
      <w:r w:rsidRPr="00D0493B">
        <w:rPr>
          <w:rFonts w:asciiTheme="minorHAnsi" w:eastAsia="Calibri" w:hAnsiTheme="minorHAnsi" w:cstheme="minorHAnsi"/>
          <w:bCs/>
          <w:sz w:val="28"/>
          <w:szCs w:val="28"/>
        </w:rPr>
        <w:t>Pie</w:t>
      </w:r>
      <w:r w:rsidRPr="00D0493B">
        <w:rPr>
          <w:rFonts w:asciiTheme="minorHAnsi" w:eastAsia="Calibri" w:hAnsiTheme="minorHAnsi" w:cstheme="minorHAnsi" w:hint="eastAsia"/>
          <w:bCs/>
          <w:sz w:val="28"/>
          <w:szCs w:val="28"/>
        </w:rPr>
        <w:t>ņ</w:t>
      </w:r>
      <w:r w:rsidRPr="00D0493B">
        <w:rPr>
          <w:rFonts w:asciiTheme="minorHAnsi" w:eastAsia="Calibri" w:hAnsiTheme="minorHAnsi" w:cstheme="minorHAnsi"/>
          <w:bCs/>
          <w:sz w:val="28"/>
          <w:szCs w:val="28"/>
        </w:rPr>
        <w:t>emt inform</w:t>
      </w:r>
      <w:r w:rsidRPr="00D0493B">
        <w:rPr>
          <w:rFonts w:asciiTheme="minorHAnsi" w:eastAsia="Calibri" w:hAnsiTheme="minorHAnsi" w:cstheme="minorHAnsi" w:hint="eastAsia"/>
          <w:bCs/>
          <w:sz w:val="28"/>
          <w:szCs w:val="28"/>
        </w:rPr>
        <w:t>ā</w:t>
      </w:r>
      <w:r w:rsidRPr="00D0493B">
        <w:rPr>
          <w:rFonts w:asciiTheme="minorHAnsi" w:eastAsia="Calibri" w:hAnsiTheme="minorHAnsi" w:cstheme="minorHAnsi"/>
          <w:bCs/>
          <w:sz w:val="28"/>
          <w:szCs w:val="28"/>
        </w:rPr>
        <w:t>ciju zin</w:t>
      </w:r>
      <w:r w:rsidRPr="00D0493B">
        <w:rPr>
          <w:rFonts w:asciiTheme="minorHAnsi" w:eastAsia="Calibri" w:hAnsiTheme="minorHAnsi" w:cstheme="minorHAnsi" w:hint="eastAsia"/>
          <w:bCs/>
          <w:sz w:val="28"/>
          <w:szCs w:val="28"/>
        </w:rPr>
        <w:t>āš</w:t>
      </w:r>
      <w:r w:rsidRPr="00D0493B">
        <w:rPr>
          <w:rFonts w:asciiTheme="minorHAnsi" w:eastAsia="Calibri" w:hAnsiTheme="minorHAnsi" w:cstheme="minorHAnsi"/>
          <w:bCs/>
          <w:sz w:val="28"/>
          <w:szCs w:val="28"/>
        </w:rPr>
        <w:t>anai</w:t>
      </w:r>
      <w:r>
        <w:rPr>
          <w:rFonts w:asciiTheme="minorHAnsi" w:eastAsia="Calibri" w:hAnsiTheme="minorHAnsi" w:cstheme="minorHAnsi"/>
          <w:bCs/>
          <w:sz w:val="28"/>
          <w:szCs w:val="28"/>
        </w:rPr>
        <w:t>.</w:t>
      </w:r>
    </w:p>
    <w:p w14:paraId="700DBCAD" w14:textId="132A7C5B" w:rsidR="00933C65" w:rsidRDefault="00933C65" w:rsidP="005D5C90">
      <w:pPr>
        <w:spacing w:line="20" w:lineRule="atLeas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FF173C4" w14:textId="33A3CCD2" w:rsidR="00933C65" w:rsidRDefault="00933C65" w:rsidP="00933C65">
      <w:pPr>
        <w:spacing w:line="2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33C65">
        <w:rPr>
          <w:rFonts w:asciiTheme="minorHAnsi" w:hAnsiTheme="minorHAnsi" w:cstheme="minorHAnsi"/>
          <w:b/>
          <w:bCs/>
          <w:sz w:val="28"/>
          <w:szCs w:val="28"/>
        </w:rPr>
        <w:t xml:space="preserve">4. </w:t>
      </w:r>
    </w:p>
    <w:p w14:paraId="513A0525" w14:textId="77777777" w:rsidR="001137C5" w:rsidRPr="001137C5" w:rsidRDefault="001137C5" w:rsidP="001137C5">
      <w:pPr>
        <w:spacing w:line="2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137C5">
        <w:rPr>
          <w:rFonts w:asciiTheme="minorHAnsi" w:hAnsiTheme="minorHAnsi" w:cstheme="minorHAnsi"/>
          <w:b/>
          <w:bCs/>
          <w:sz w:val="28"/>
          <w:szCs w:val="28"/>
        </w:rPr>
        <w:t>Par LEADER intervences aktivit</w:t>
      </w:r>
      <w:r w:rsidRPr="001137C5">
        <w:rPr>
          <w:rFonts w:asciiTheme="minorHAnsi" w:hAnsiTheme="minorHAnsi" w:cstheme="minorHAnsi" w:hint="eastAsia"/>
          <w:b/>
          <w:bCs/>
          <w:sz w:val="28"/>
          <w:szCs w:val="28"/>
        </w:rPr>
        <w:t>ā</w:t>
      </w:r>
      <w:r w:rsidRPr="001137C5">
        <w:rPr>
          <w:rFonts w:asciiTheme="minorHAnsi" w:hAnsiTheme="minorHAnsi" w:cstheme="minorHAnsi"/>
          <w:b/>
          <w:bCs/>
          <w:sz w:val="28"/>
          <w:szCs w:val="28"/>
        </w:rPr>
        <w:t>ti «P</w:t>
      </w:r>
      <w:r w:rsidRPr="001137C5">
        <w:rPr>
          <w:rFonts w:asciiTheme="minorHAnsi" w:hAnsiTheme="minorHAnsi" w:cstheme="minorHAnsi" w:hint="eastAsia"/>
          <w:b/>
          <w:bCs/>
          <w:sz w:val="28"/>
          <w:szCs w:val="28"/>
        </w:rPr>
        <w:t>ā</w:t>
      </w:r>
      <w:r w:rsidRPr="001137C5">
        <w:rPr>
          <w:rFonts w:asciiTheme="minorHAnsi" w:hAnsiTheme="minorHAnsi" w:cstheme="minorHAnsi"/>
          <w:b/>
          <w:bCs/>
          <w:sz w:val="28"/>
          <w:szCs w:val="28"/>
        </w:rPr>
        <w:t xml:space="preserve">rtikas </w:t>
      </w:r>
      <w:r w:rsidRPr="001137C5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1137C5">
        <w:rPr>
          <w:rFonts w:asciiTheme="minorHAnsi" w:hAnsiTheme="minorHAnsi" w:cstheme="minorHAnsi"/>
          <w:b/>
          <w:bCs/>
          <w:sz w:val="28"/>
          <w:szCs w:val="28"/>
        </w:rPr>
        <w:t>so pieg</w:t>
      </w:r>
      <w:r w:rsidRPr="001137C5">
        <w:rPr>
          <w:rFonts w:asciiTheme="minorHAnsi" w:hAnsiTheme="minorHAnsi" w:cstheme="minorHAnsi" w:hint="eastAsia"/>
          <w:b/>
          <w:bCs/>
          <w:sz w:val="28"/>
          <w:szCs w:val="28"/>
        </w:rPr>
        <w:t>āž</w:t>
      </w:r>
      <w:r w:rsidRPr="001137C5">
        <w:rPr>
          <w:rFonts w:asciiTheme="minorHAnsi" w:hAnsiTheme="minorHAnsi" w:cstheme="minorHAnsi"/>
          <w:b/>
          <w:bCs/>
          <w:sz w:val="28"/>
          <w:szCs w:val="28"/>
        </w:rPr>
        <w:t xml:space="preserve">u </w:t>
      </w:r>
      <w:r w:rsidRPr="001137C5">
        <w:rPr>
          <w:rFonts w:asciiTheme="minorHAnsi" w:hAnsiTheme="minorHAnsi" w:cstheme="minorHAnsi" w:hint="eastAsia"/>
          <w:b/>
          <w:bCs/>
          <w:sz w:val="28"/>
          <w:szCs w:val="28"/>
        </w:rPr>
        <w:t>ķēž</w:t>
      </w:r>
      <w:r w:rsidRPr="001137C5">
        <w:rPr>
          <w:rFonts w:asciiTheme="minorHAnsi" w:hAnsiTheme="minorHAnsi" w:cstheme="minorHAnsi"/>
          <w:b/>
          <w:bCs/>
          <w:sz w:val="28"/>
          <w:szCs w:val="28"/>
        </w:rPr>
        <w:t>u darb</w:t>
      </w:r>
      <w:r w:rsidRPr="001137C5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1137C5">
        <w:rPr>
          <w:rFonts w:asciiTheme="minorHAnsi" w:hAnsiTheme="minorHAnsi" w:cstheme="minorHAnsi"/>
          <w:b/>
          <w:bCs/>
          <w:sz w:val="28"/>
          <w:szCs w:val="28"/>
        </w:rPr>
        <w:t>bas veicin</w:t>
      </w:r>
      <w:r w:rsidRPr="001137C5">
        <w:rPr>
          <w:rFonts w:asciiTheme="minorHAnsi" w:hAnsiTheme="minorHAnsi" w:cstheme="minorHAnsi" w:hint="eastAsia"/>
          <w:b/>
          <w:bCs/>
          <w:sz w:val="28"/>
          <w:szCs w:val="28"/>
        </w:rPr>
        <w:t>āš</w:t>
      </w:r>
      <w:r w:rsidRPr="001137C5">
        <w:rPr>
          <w:rFonts w:asciiTheme="minorHAnsi" w:hAnsiTheme="minorHAnsi" w:cstheme="minorHAnsi"/>
          <w:b/>
          <w:bCs/>
          <w:sz w:val="28"/>
          <w:szCs w:val="28"/>
        </w:rPr>
        <w:t>ana, t.sk. za</w:t>
      </w:r>
      <w:r w:rsidRPr="001137C5">
        <w:rPr>
          <w:rFonts w:asciiTheme="minorHAnsi" w:hAnsiTheme="minorHAnsi" w:cstheme="minorHAnsi" w:hint="eastAsia"/>
          <w:b/>
          <w:bCs/>
          <w:sz w:val="28"/>
          <w:szCs w:val="28"/>
        </w:rPr>
        <w:t>ļ</w:t>
      </w:r>
      <w:r w:rsidRPr="001137C5">
        <w:rPr>
          <w:rFonts w:asciiTheme="minorHAnsi" w:hAnsiTheme="minorHAnsi" w:cstheme="minorHAnsi"/>
          <w:b/>
          <w:bCs/>
          <w:sz w:val="28"/>
          <w:szCs w:val="28"/>
        </w:rPr>
        <w:t>o publisko iepirkumu nodrošin</w:t>
      </w:r>
      <w:r w:rsidRPr="001137C5">
        <w:rPr>
          <w:rFonts w:asciiTheme="minorHAnsi" w:hAnsiTheme="minorHAnsi" w:cstheme="minorHAnsi" w:hint="eastAsia"/>
          <w:b/>
          <w:bCs/>
          <w:sz w:val="28"/>
          <w:szCs w:val="28"/>
        </w:rPr>
        <w:t>āš</w:t>
      </w:r>
      <w:r w:rsidRPr="001137C5">
        <w:rPr>
          <w:rFonts w:asciiTheme="minorHAnsi" w:hAnsiTheme="minorHAnsi" w:cstheme="minorHAnsi"/>
          <w:b/>
          <w:bCs/>
          <w:sz w:val="28"/>
          <w:szCs w:val="28"/>
        </w:rPr>
        <w:t>anai».</w:t>
      </w:r>
    </w:p>
    <w:p w14:paraId="416A744D" w14:textId="77777777" w:rsidR="001137C5" w:rsidRDefault="001137C5" w:rsidP="001137C5">
      <w:pPr>
        <w:spacing w:line="2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( </w:t>
      </w:r>
      <w:r w:rsidRPr="001137C5">
        <w:rPr>
          <w:rFonts w:asciiTheme="minorHAnsi" w:hAnsiTheme="minorHAnsi" w:cstheme="minorHAnsi"/>
          <w:i/>
          <w:iCs/>
          <w:sz w:val="28"/>
          <w:szCs w:val="28"/>
        </w:rPr>
        <w:t>Zi</w:t>
      </w:r>
      <w:r w:rsidRPr="001137C5">
        <w:rPr>
          <w:rFonts w:asciiTheme="minorHAnsi" w:hAnsiTheme="minorHAnsi" w:cstheme="minorHAnsi" w:hint="eastAsia"/>
          <w:i/>
          <w:iCs/>
          <w:sz w:val="28"/>
          <w:szCs w:val="28"/>
        </w:rPr>
        <w:t>ņ</w:t>
      </w:r>
      <w:r w:rsidRPr="001137C5">
        <w:rPr>
          <w:rFonts w:asciiTheme="minorHAnsi" w:hAnsiTheme="minorHAnsi" w:cstheme="minorHAnsi"/>
          <w:i/>
          <w:iCs/>
          <w:sz w:val="28"/>
          <w:szCs w:val="28"/>
        </w:rPr>
        <w:t>o:</w:t>
      </w:r>
      <w:r w:rsidRPr="001137C5">
        <w:rPr>
          <w:rFonts w:asciiTheme="minorHAnsi" w:hAnsiTheme="minorHAnsi" w:cstheme="minorHAnsi"/>
          <w:b/>
          <w:bCs/>
          <w:sz w:val="28"/>
          <w:szCs w:val="28"/>
        </w:rPr>
        <w:t xml:space="preserve"> M</w:t>
      </w:r>
      <w:r w:rsidRPr="001137C5">
        <w:rPr>
          <w:rFonts w:asciiTheme="minorHAnsi" w:hAnsiTheme="minorHAnsi" w:cstheme="minorHAnsi" w:hint="eastAsia"/>
          <w:b/>
          <w:bCs/>
          <w:sz w:val="28"/>
          <w:szCs w:val="28"/>
        </w:rPr>
        <w:t>ā</w:t>
      </w:r>
      <w:r w:rsidRPr="001137C5">
        <w:rPr>
          <w:rFonts w:asciiTheme="minorHAnsi" w:hAnsiTheme="minorHAnsi" w:cstheme="minorHAnsi"/>
          <w:b/>
          <w:bCs/>
          <w:sz w:val="28"/>
          <w:szCs w:val="28"/>
        </w:rPr>
        <w:t>rti</w:t>
      </w:r>
      <w:r w:rsidRPr="001137C5">
        <w:rPr>
          <w:rFonts w:asciiTheme="minorHAnsi" w:hAnsiTheme="minorHAnsi" w:cstheme="minorHAnsi" w:hint="eastAsia"/>
          <w:b/>
          <w:bCs/>
          <w:sz w:val="28"/>
          <w:szCs w:val="28"/>
        </w:rPr>
        <w:t>ņš</w:t>
      </w:r>
      <w:r w:rsidRPr="001137C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1137C5">
        <w:rPr>
          <w:rFonts w:asciiTheme="minorHAnsi" w:hAnsiTheme="minorHAnsi" w:cstheme="minorHAnsi"/>
          <w:b/>
          <w:bCs/>
          <w:sz w:val="28"/>
          <w:szCs w:val="28"/>
        </w:rPr>
        <w:t>Cimermanis</w:t>
      </w:r>
      <w:proofErr w:type="spellEnd"/>
      <w:r w:rsidRPr="001137C5">
        <w:rPr>
          <w:rFonts w:asciiTheme="minorHAnsi" w:hAnsiTheme="minorHAnsi" w:cstheme="minorHAnsi"/>
          <w:b/>
          <w:bCs/>
          <w:sz w:val="28"/>
          <w:szCs w:val="28"/>
        </w:rPr>
        <w:t>- Latvijas lauku konsult</w:t>
      </w:r>
      <w:r w:rsidRPr="001137C5">
        <w:rPr>
          <w:rFonts w:asciiTheme="minorHAnsi" w:hAnsiTheme="minorHAnsi" w:cstheme="minorHAnsi" w:hint="eastAsia"/>
          <w:b/>
          <w:bCs/>
          <w:sz w:val="28"/>
          <w:szCs w:val="28"/>
        </w:rPr>
        <w:t>ā</w:t>
      </w:r>
      <w:r w:rsidRPr="001137C5">
        <w:rPr>
          <w:rFonts w:asciiTheme="minorHAnsi" w:hAnsiTheme="minorHAnsi" w:cstheme="minorHAnsi"/>
          <w:b/>
          <w:bCs/>
          <w:sz w:val="28"/>
          <w:szCs w:val="28"/>
        </w:rPr>
        <w:t>ciju un izgl</w:t>
      </w:r>
      <w:r w:rsidRPr="001137C5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1137C5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Pr="001137C5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1137C5">
        <w:rPr>
          <w:rFonts w:asciiTheme="minorHAnsi" w:hAnsiTheme="minorHAnsi" w:cstheme="minorHAnsi"/>
          <w:b/>
          <w:bCs/>
          <w:sz w:val="28"/>
          <w:szCs w:val="28"/>
        </w:rPr>
        <w:t>bas centra valdes priekšs</w:t>
      </w:r>
      <w:r w:rsidRPr="001137C5">
        <w:rPr>
          <w:rFonts w:asciiTheme="minorHAnsi" w:hAnsiTheme="minorHAnsi" w:cstheme="minorHAnsi" w:hint="eastAsia"/>
          <w:b/>
          <w:bCs/>
          <w:sz w:val="28"/>
          <w:szCs w:val="28"/>
        </w:rPr>
        <w:t>ē</w:t>
      </w:r>
      <w:r w:rsidRPr="001137C5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1137C5">
        <w:rPr>
          <w:rFonts w:asciiTheme="minorHAnsi" w:hAnsiTheme="minorHAnsi" w:cstheme="minorHAnsi" w:hint="eastAsia"/>
          <w:b/>
          <w:bCs/>
          <w:sz w:val="28"/>
          <w:szCs w:val="28"/>
        </w:rPr>
        <w:t>ē</w:t>
      </w:r>
      <w:r w:rsidRPr="001137C5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Pr="001137C5">
        <w:rPr>
          <w:rFonts w:asciiTheme="minorHAnsi" w:hAnsiTheme="minorHAnsi" w:cstheme="minorHAnsi" w:hint="eastAsia"/>
          <w:b/>
          <w:bCs/>
          <w:sz w:val="28"/>
          <w:szCs w:val="28"/>
        </w:rPr>
        <w:t>ā</w:t>
      </w:r>
      <w:r w:rsidRPr="001137C5">
        <w:rPr>
          <w:rFonts w:asciiTheme="minorHAnsi" w:hAnsiTheme="minorHAnsi" w:cstheme="minorHAnsi"/>
          <w:b/>
          <w:bCs/>
          <w:sz w:val="28"/>
          <w:szCs w:val="28"/>
        </w:rPr>
        <w:t>js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) </w:t>
      </w:r>
    </w:p>
    <w:p w14:paraId="0EAFC3B1" w14:textId="6A7263C5" w:rsidR="00F3166D" w:rsidRDefault="00F3166D" w:rsidP="001137C5">
      <w:pPr>
        <w:spacing w:line="2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Komiteja nolēma:</w:t>
      </w:r>
    </w:p>
    <w:p w14:paraId="3AD4D6A2" w14:textId="013174B1" w:rsidR="00A3376E" w:rsidRPr="001137C5" w:rsidRDefault="001137C5" w:rsidP="001137C5">
      <w:pPr>
        <w:pStyle w:val="ListParagraph"/>
        <w:numPr>
          <w:ilvl w:val="0"/>
          <w:numId w:val="3"/>
        </w:numPr>
        <w:spacing w:line="2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1137C5">
        <w:rPr>
          <w:rFonts w:asciiTheme="minorHAnsi" w:hAnsiTheme="minorHAnsi" w:cstheme="minorHAnsi"/>
          <w:sz w:val="28"/>
          <w:szCs w:val="28"/>
        </w:rPr>
        <w:t>Pie</w:t>
      </w:r>
      <w:r w:rsidRPr="001137C5">
        <w:rPr>
          <w:rFonts w:asciiTheme="minorHAnsi" w:hAnsiTheme="minorHAnsi" w:cstheme="minorHAnsi" w:hint="eastAsia"/>
          <w:sz w:val="28"/>
          <w:szCs w:val="28"/>
        </w:rPr>
        <w:t>ņ</w:t>
      </w:r>
      <w:r w:rsidRPr="001137C5">
        <w:rPr>
          <w:rFonts w:asciiTheme="minorHAnsi" w:hAnsiTheme="minorHAnsi" w:cstheme="minorHAnsi"/>
          <w:sz w:val="28"/>
          <w:szCs w:val="28"/>
        </w:rPr>
        <w:t>emt inform</w:t>
      </w:r>
      <w:r w:rsidRPr="001137C5">
        <w:rPr>
          <w:rFonts w:asciiTheme="minorHAnsi" w:hAnsiTheme="minorHAnsi" w:cstheme="minorHAnsi" w:hint="eastAsia"/>
          <w:sz w:val="28"/>
          <w:szCs w:val="28"/>
        </w:rPr>
        <w:t>ā</w:t>
      </w:r>
      <w:r w:rsidRPr="001137C5">
        <w:rPr>
          <w:rFonts w:asciiTheme="minorHAnsi" w:hAnsiTheme="minorHAnsi" w:cstheme="minorHAnsi"/>
          <w:sz w:val="28"/>
          <w:szCs w:val="28"/>
        </w:rPr>
        <w:t>ciju zin</w:t>
      </w:r>
      <w:r w:rsidRPr="001137C5">
        <w:rPr>
          <w:rFonts w:asciiTheme="minorHAnsi" w:hAnsiTheme="minorHAnsi" w:cstheme="minorHAnsi" w:hint="eastAsia"/>
          <w:sz w:val="28"/>
          <w:szCs w:val="28"/>
        </w:rPr>
        <w:t>āš</w:t>
      </w:r>
      <w:r w:rsidRPr="001137C5">
        <w:rPr>
          <w:rFonts w:asciiTheme="minorHAnsi" w:hAnsiTheme="minorHAnsi" w:cstheme="minorHAnsi"/>
          <w:sz w:val="28"/>
          <w:szCs w:val="28"/>
        </w:rPr>
        <w:t>anai.</w:t>
      </w:r>
    </w:p>
    <w:p w14:paraId="53DA851C" w14:textId="1B6906D8" w:rsidR="001137C5" w:rsidRDefault="00984277" w:rsidP="00984277">
      <w:pPr>
        <w:pStyle w:val="ListParagraph"/>
        <w:numPr>
          <w:ilvl w:val="0"/>
          <w:numId w:val="3"/>
        </w:numPr>
        <w:spacing w:line="20" w:lineRule="atLeas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Turpināt dialogu </w:t>
      </w:r>
      <w:r w:rsidR="001D5FCF">
        <w:rPr>
          <w:rFonts w:asciiTheme="minorHAnsi" w:hAnsiTheme="minorHAnsi" w:cstheme="minorHAnsi"/>
          <w:sz w:val="28"/>
          <w:szCs w:val="28"/>
        </w:rPr>
        <w:t>par šo aktivitāti</w:t>
      </w:r>
      <w:r w:rsidR="00C23931">
        <w:rPr>
          <w:rFonts w:asciiTheme="minorHAnsi" w:hAnsiTheme="minorHAnsi" w:cstheme="minorHAnsi"/>
          <w:sz w:val="28"/>
          <w:szCs w:val="28"/>
        </w:rPr>
        <w:t>.</w:t>
      </w:r>
    </w:p>
    <w:p w14:paraId="2738493D" w14:textId="355E688D" w:rsidR="00C23931" w:rsidRDefault="00C23931" w:rsidP="00C23931">
      <w:pPr>
        <w:pStyle w:val="ListParagraph"/>
        <w:spacing w:line="2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14:paraId="01DDB654" w14:textId="476FEF1C" w:rsidR="00C23931" w:rsidRPr="007D6046" w:rsidRDefault="007D6046" w:rsidP="007D6046">
      <w:pPr>
        <w:pStyle w:val="ListParagraph"/>
        <w:spacing w:line="2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</w:t>
      </w:r>
      <w:r w:rsidR="00C23931" w:rsidRPr="007D6046">
        <w:rPr>
          <w:rFonts w:asciiTheme="minorHAnsi" w:hAnsiTheme="minorHAnsi" w:cstheme="minorHAnsi"/>
          <w:b/>
          <w:bCs/>
          <w:sz w:val="28"/>
          <w:szCs w:val="28"/>
        </w:rPr>
        <w:t>5.</w:t>
      </w:r>
    </w:p>
    <w:p w14:paraId="45F60F16" w14:textId="5CECDB8C" w:rsidR="007D6046" w:rsidRPr="007D6046" w:rsidRDefault="007D6046" w:rsidP="007D6046">
      <w:pPr>
        <w:spacing w:line="2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D6046">
        <w:rPr>
          <w:rFonts w:asciiTheme="minorHAnsi" w:hAnsiTheme="minorHAnsi" w:cstheme="minorHAnsi"/>
          <w:b/>
          <w:bCs/>
          <w:sz w:val="28"/>
          <w:szCs w:val="28"/>
        </w:rPr>
        <w:t>Pilsonisk</w:t>
      </w:r>
      <w:r w:rsidRPr="007D6046">
        <w:rPr>
          <w:rFonts w:asciiTheme="minorHAnsi" w:hAnsiTheme="minorHAnsi" w:cstheme="minorHAnsi" w:hint="eastAsia"/>
          <w:b/>
          <w:bCs/>
          <w:sz w:val="28"/>
          <w:szCs w:val="28"/>
        </w:rPr>
        <w:t>ā</w:t>
      </w:r>
      <w:r w:rsidRPr="007D6046">
        <w:rPr>
          <w:rFonts w:asciiTheme="minorHAnsi" w:hAnsiTheme="minorHAnsi" w:cstheme="minorHAnsi"/>
          <w:b/>
          <w:bCs/>
          <w:sz w:val="28"/>
          <w:szCs w:val="28"/>
        </w:rPr>
        <w:t>s sabiedr</w:t>
      </w:r>
      <w:r w:rsidRPr="007D6046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7D6046">
        <w:rPr>
          <w:rFonts w:asciiTheme="minorHAnsi" w:hAnsiTheme="minorHAnsi" w:cstheme="minorHAnsi"/>
          <w:b/>
          <w:bCs/>
          <w:sz w:val="28"/>
          <w:szCs w:val="28"/>
        </w:rPr>
        <w:t>bas l</w:t>
      </w:r>
      <w:r w:rsidRPr="007D6046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7D6046">
        <w:rPr>
          <w:rFonts w:asciiTheme="minorHAnsi" w:hAnsiTheme="minorHAnsi" w:cstheme="minorHAnsi"/>
          <w:b/>
          <w:bCs/>
          <w:sz w:val="28"/>
          <w:szCs w:val="28"/>
        </w:rPr>
        <w:t>dzdal</w:t>
      </w:r>
      <w:r w:rsidRPr="007D6046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7D6046">
        <w:rPr>
          <w:rFonts w:asciiTheme="minorHAnsi" w:hAnsiTheme="minorHAnsi" w:cstheme="minorHAnsi"/>
          <w:b/>
          <w:bCs/>
          <w:sz w:val="28"/>
          <w:szCs w:val="28"/>
        </w:rPr>
        <w:t>ba un iesaiste lauku telpas att</w:t>
      </w:r>
      <w:r w:rsidRPr="007D6046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7D6046">
        <w:rPr>
          <w:rFonts w:asciiTheme="minorHAnsi" w:hAnsiTheme="minorHAnsi" w:cstheme="minorHAnsi"/>
          <w:b/>
          <w:bCs/>
          <w:sz w:val="28"/>
          <w:szCs w:val="28"/>
        </w:rPr>
        <w:t>st</w:t>
      </w:r>
      <w:r w:rsidRPr="007D6046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7D6046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Pr="007D6046">
        <w:rPr>
          <w:rFonts w:asciiTheme="minorHAnsi" w:hAnsiTheme="minorHAnsi" w:cstheme="minorHAnsi" w:hint="eastAsia"/>
          <w:b/>
          <w:bCs/>
          <w:sz w:val="28"/>
          <w:szCs w:val="28"/>
        </w:rPr>
        <w:t>ā</w:t>
      </w:r>
      <w:r w:rsidRPr="007D6046">
        <w:rPr>
          <w:rFonts w:asciiTheme="minorHAnsi" w:hAnsiTheme="minorHAnsi" w:cstheme="minorHAnsi"/>
          <w:b/>
          <w:bCs/>
          <w:sz w:val="28"/>
          <w:szCs w:val="28"/>
        </w:rPr>
        <w:t xml:space="preserve"> novadu pašvald</w:t>
      </w:r>
      <w:r w:rsidRPr="007D6046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7D6046">
        <w:rPr>
          <w:rFonts w:asciiTheme="minorHAnsi" w:hAnsiTheme="minorHAnsi" w:cstheme="minorHAnsi"/>
          <w:b/>
          <w:bCs/>
          <w:sz w:val="28"/>
          <w:szCs w:val="28"/>
        </w:rPr>
        <w:t>bu att</w:t>
      </w:r>
      <w:r w:rsidRPr="007D6046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7D6046">
        <w:rPr>
          <w:rFonts w:asciiTheme="minorHAnsi" w:hAnsiTheme="minorHAnsi" w:cstheme="minorHAnsi"/>
          <w:b/>
          <w:bCs/>
          <w:sz w:val="28"/>
          <w:szCs w:val="28"/>
        </w:rPr>
        <w:t>st</w:t>
      </w:r>
      <w:r w:rsidRPr="007D6046">
        <w:rPr>
          <w:rFonts w:asciiTheme="minorHAnsi" w:hAnsiTheme="minorHAnsi" w:cstheme="minorHAnsi" w:hint="eastAsia"/>
          <w:b/>
          <w:bCs/>
          <w:sz w:val="28"/>
          <w:szCs w:val="28"/>
        </w:rPr>
        <w:t>ī</w:t>
      </w:r>
      <w:r w:rsidRPr="007D6046">
        <w:rPr>
          <w:rFonts w:asciiTheme="minorHAnsi" w:hAnsiTheme="minorHAnsi" w:cstheme="minorHAnsi"/>
          <w:b/>
          <w:bCs/>
          <w:sz w:val="28"/>
          <w:szCs w:val="28"/>
        </w:rPr>
        <w:t>bas programm</w:t>
      </w:r>
      <w:r w:rsidRPr="007D6046">
        <w:rPr>
          <w:rFonts w:asciiTheme="minorHAnsi" w:hAnsiTheme="minorHAnsi" w:cstheme="minorHAnsi" w:hint="eastAsia"/>
          <w:b/>
          <w:bCs/>
          <w:sz w:val="28"/>
          <w:szCs w:val="28"/>
        </w:rPr>
        <w:t>ā</w:t>
      </w:r>
      <w:r w:rsidRPr="007D6046">
        <w:rPr>
          <w:rFonts w:asciiTheme="minorHAnsi" w:hAnsiTheme="minorHAnsi" w:cstheme="minorHAnsi"/>
          <w:b/>
          <w:bCs/>
          <w:sz w:val="28"/>
          <w:szCs w:val="28"/>
        </w:rPr>
        <w:t>s.</w:t>
      </w:r>
    </w:p>
    <w:p w14:paraId="5CCA7CB6" w14:textId="077024F5" w:rsidR="007D6046" w:rsidRPr="007D6046" w:rsidRDefault="007D6046" w:rsidP="007D6046">
      <w:pPr>
        <w:pStyle w:val="ListParagraph"/>
        <w:spacing w:line="2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Pr="007D6046">
        <w:rPr>
          <w:rFonts w:asciiTheme="minorHAnsi" w:hAnsiTheme="minorHAnsi" w:cstheme="minorHAnsi"/>
          <w:i/>
          <w:iCs/>
          <w:sz w:val="28"/>
          <w:szCs w:val="28"/>
        </w:rPr>
        <w:t>Zi</w:t>
      </w:r>
      <w:r w:rsidRPr="007D6046">
        <w:rPr>
          <w:rFonts w:asciiTheme="minorHAnsi" w:hAnsiTheme="minorHAnsi" w:cstheme="minorHAnsi" w:hint="eastAsia"/>
          <w:i/>
          <w:iCs/>
          <w:sz w:val="28"/>
          <w:szCs w:val="28"/>
        </w:rPr>
        <w:t>ņ</w:t>
      </w:r>
      <w:r w:rsidRPr="007D6046">
        <w:rPr>
          <w:rFonts w:asciiTheme="minorHAnsi" w:hAnsiTheme="minorHAnsi" w:cstheme="minorHAnsi"/>
          <w:i/>
          <w:iCs/>
          <w:sz w:val="28"/>
          <w:szCs w:val="28"/>
        </w:rPr>
        <w:t>o:</w:t>
      </w:r>
      <w:r w:rsidRPr="007D6046">
        <w:rPr>
          <w:rFonts w:asciiTheme="minorHAnsi" w:hAnsiTheme="minorHAnsi" w:cstheme="minorHAnsi"/>
          <w:b/>
          <w:bCs/>
          <w:sz w:val="28"/>
          <w:szCs w:val="28"/>
        </w:rPr>
        <w:t xml:space="preserve"> Anita </w:t>
      </w:r>
      <w:proofErr w:type="spellStart"/>
      <w:r w:rsidRPr="007D6046">
        <w:rPr>
          <w:rFonts w:asciiTheme="minorHAnsi" w:hAnsiTheme="minorHAnsi" w:cstheme="minorHAnsi"/>
          <w:b/>
          <w:bCs/>
          <w:sz w:val="28"/>
          <w:szCs w:val="28"/>
        </w:rPr>
        <w:t>Se</w:t>
      </w:r>
      <w:r w:rsidRPr="007D6046">
        <w:rPr>
          <w:rFonts w:asciiTheme="minorHAnsi" w:hAnsiTheme="minorHAnsi" w:cstheme="minorHAnsi" w:hint="eastAsia"/>
          <w:b/>
          <w:bCs/>
          <w:sz w:val="28"/>
          <w:szCs w:val="28"/>
        </w:rPr>
        <w:t>ļ</w:t>
      </w:r>
      <w:r w:rsidRPr="007D6046">
        <w:rPr>
          <w:rFonts w:asciiTheme="minorHAnsi" w:hAnsiTheme="minorHAnsi" w:cstheme="minorHAnsi"/>
          <w:b/>
          <w:bCs/>
          <w:sz w:val="28"/>
          <w:szCs w:val="28"/>
        </w:rPr>
        <w:t>icka</w:t>
      </w:r>
      <w:proofErr w:type="spellEnd"/>
      <w:r w:rsidRPr="007D6046">
        <w:rPr>
          <w:rFonts w:asciiTheme="minorHAnsi" w:hAnsiTheme="minorHAnsi" w:cstheme="minorHAnsi"/>
          <w:b/>
          <w:bCs/>
          <w:sz w:val="28"/>
          <w:szCs w:val="28"/>
        </w:rPr>
        <w:t xml:space="preserve"> - Latvijas lauku foruma izpilddirektore</w:t>
      </w:r>
      <w:r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4A9ADB46" w14:textId="77777777" w:rsidR="007D6046" w:rsidRPr="008F76FF" w:rsidRDefault="007D6046" w:rsidP="007D6046">
      <w:pPr>
        <w:spacing w:line="259" w:lineRule="auto"/>
        <w:jc w:val="both"/>
        <w:rPr>
          <w:rFonts w:asciiTheme="minorHAnsi" w:eastAsia="Calibri" w:hAnsiTheme="minorHAnsi" w:cstheme="minorHAnsi"/>
          <w:bCs/>
          <w:sz w:val="28"/>
          <w:szCs w:val="28"/>
        </w:rPr>
      </w:pPr>
      <w:r w:rsidRPr="008F76FF">
        <w:rPr>
          <w:rFonts w:asciiTheme="minorHAnsi" w:eastAsia="Calibri" w:hAnsiTheme="minorHAnsi" w:cstheme="minorHAnsi"/>
          <w:bCs/>
          <w:sz w:val="28"/>
          <w:szCs w:val="28"/>
        </w:rPr>
        <w:t>1.</w:t>
      </w:r>
      <w:r w:rsidRPr="00D0493B">
        <w:t xml:space="preserve"> </w:t>
      </w:r>
      <w:r w:rsidRPr="00D0493B">
        <w:rPr>
          <w:rFonts w:asciiTheme="minorHAnsi" w:eastAsia="Calibri" w:hAnsiTheme="minorHAnsi" w:cstheme="minorHAnsi"/>
          <w:bCs/>
          <w:sz w:val="28"/>
          <w:szCs w:val="28"/>
        </w:rPr>
        <w:t>Pie</w:t>
      </w:r>
      <w:r w:rsidRPr="00D0493B">
        <w:rPr>
          <w:rFonts w:asciiTheme="minorHAnsi" w:eastAsia="Calibri" w:hAnsiTheme="minorHAnsi" w:cstheme="minorHAnsi" w:hint="eastAsia"/>
          <w:bCs/>
          <w:sz w:val="28"/>
          <w:szCs w:val="28"/>
        </w:rPr>
        <w:t>ņ</w:t>
      </w:r>
      <w:r w:rsidRPr="00D0493B">
        <w:rPr>
          <w:rFonts w:asciiTheme="minorHAnsi" w:eastAsia="Calibri" w:hAnsiTheme="minorHAnsi" w:cstheme="minorHAnsi"/>
          <w:bCs/>
          <w:sz w:val="28"/>
          <w:szCs w:val="28"/>
        </w:rPr>
        <w:t>emt inform</w:t>
      </w:r>
      <w:r w:rsidRPr="00D0493B">
        <w:rPr>
          <w:rFonts w:asciiTheme="minorHAnsi" w:eastAsia="Calibri" w:hAnsiTheme="minorHAnsi" w:cstheme="minorHAnsi" w:hint="eastAsia"/>
          <w:bCs/>
          <w:sz w:val="28"/>
          <w:szCs w:val="28"/>
        </w:rPr>
        <w:t>ā</w:t>
      </w:r>
      <w:r w:rsidRPr="00D0493B">
        <w:rPr>
          <w:rFonts w:asciiTheme="minorHAnsi" w:eastAsia="Calibri" w:hAnsiTheme="minorHAnsi" w:cstheme="minorHAnsi"/>
          <w:bCs/>
          <w:sz w:val="28"/>
          <w:szCs w:val="28"/>
        </w:rPr>
        <w:t>ciju zin</w:t>
      </w:r>
      <w:r w:rsidRPr="00D0493B">
        <w:rPr>
          <w:rFonts w:asciiTheme="minorHAnsi" w:eastAsia="Calibri" w:hAnsiTheme="minorHAnsi" w:cstheme="minorHAnsi" w:hint="eastAsia"/>
          <w:bCs/>
          <w:sz w:val="28"/>
          <w:szCs w:val="28"/>
        </w:rPr>
        <w:t>āš</w:t>
      </w:r>
      <w:r w:rsidRPr="00D0493B">
        <w:rPr>
          <w:rFonts w:asciiTheme="minorHAnsi" w:eastAsia="Calibri" w:hAnsiTheme="minorHAnsi" w:cstheme="minorHAnsi"/>
          <w:bCs/>
          <w:sz w:val="28"/>
          <w:szCs w:val="28"/>
        </w:rPr>
        <w:t>anai</w:t>
      </w:r>
      <w:r>
        <w:rPr>
          <w:rFonts w:asciiTheme="minorHAnsi" w:eastAsia="Calibri" w:hAnsiTheme="minorHAnsi" w:cstheme="minorHAnsi"/>
          <w:bCs/>
          <w:sz w:val="28"/>
          <w:szCs w:val="28"/>
        </w:rPr>
        <w:t>.</w:t>
      </w:r>
    </w:p>
    <w:p w14:paraId="595D281B" w14:textId="757F662E" w:rsidR="00815E6C" w:rsidRDefault="00815E6C" w:rsidP="00815E6C">
      <w:pPr>
        <w:spacing w:line="20" w:lineRule="atLeas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37FEA99" w14:textId="7916181B" w:rsidR="00370DCC" w:rsidRDefault="00370DCC" w:rsidP="00815E6C">
      <w:pPr>
        <w:spacing w:line="20" w:lineRule="atLeas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6.</w:t>
      </w:r>
    </w:p>
    <w:p w14:paraId="5FA7BCF7" w14:textId="0673A341" w:rsidR="00370DCC" w:rsidRDefault="00370DCC" w:rsidP="00370DCC">
      <w:pPr>
        <w:spacing w:line="2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Dažādi.</w:t>
      </w:r>
    </w:p>
    <w:p w14:paraId="39AF1EBD" w14:textId="379068AC" w:rsidR="00370DCC" w:rsidRPr="00370DCC" w:rsidRDefault="00370DCC" w:rsidP="00815E6C">
      <w:pPr>
        <w:spacing w:line="2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70DCC">
        <w:rPr>
          <w:rFonts w:asciiTheme="minorHAnsi" w:hAnsiTheme="minorHAnsi" w:cstheme="minorHAnsi"/>
          <w:sz w:val="28"/>
          <w:szCs w:val="28"/>
        </w:rPr>
        <w:t>1.</w:t>
      </w:r>
      <w:r w:rsidR="001E1263">
        <w:rPr>
          <w:rFonts w:asciiTheme="minorHAnsi" w:hAnsiTheme="minorHAnsi" w:cstheme="minorHAnsi"/>
          <w:sz w:val="28"/>
          <w:szCs w:val="28"/>
        </w:rPr>
        <w:t xml:space="preserve">Oktobra komitejas sēdi apvienot ar </w:t>
      </w:r>
      <w:r w:rsidR="00A16634">
        <w:rPr>
          <w:rFonts w:asciiTheme="minorHAnsi" w:hAnsiTheme="minorHAnsi" w:cstheme="minorHAnsi"/>
          <w:sz w:val="28"/>
          <w:szCs w:val="28"/>
        </w:rPr>
        <w:t>projekta par inic</w:t>
      </w:r>
      <w:r w:rsidR="003A4C0D">
        <w:rPr>
          <w:rFonts w:asciiTheme="minorHAnsi" w:hAnsiTheme="minorHAnsi" w:cstheme="minorHAnsi"/>
          <w:sz w:val="28"/>
          <w:szCs w:val="28"/>
        </w:rPr>
        <w:t>iatīvu veicināšanu klimata pārmaiņu jomā- “</w:t>
      </w:r>
      <w:proofErr w:type="spellStart"/>
      <w:r w:rsidR="003A4C0D">
        <w:rPr>
          <w:rFonts w:asciiTheme="minorHAnsi" w:hAnsiTheme="minorHAnsi" w:cstheme="minorHAnsi"/>
          <w:sz w:val="28"/>
          <w:szCs w:val="28"/>
        </w:rPr>
        <w:t>Climate</w:t>
      </w:r>
      <w:proofErr w:type="spellEnd"/>
      <w:r w:rsidR="003A4C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A4C0D">
        <w:rPr>
          <w:rFonts w:asciiTheme="minorHAnsi" w:hAnsiTheme="minorHAnsi" w:cstheme="minorHAnsi"/>
          <w:sz w:val="28"/>
          <w:szCs w:val="28"/>
        </w:rPr>
        <w:t>Mainstr</w:t>
      </w:r>
      <w:r w:rsidR="00D0558C">
        <w:rPr>
          <w:rFonts w:asciiTheme="minorHAnsi" w:hAnsiTheme="minorHAnsi" w:cstheme="minorHAnsi"/>
          <w:sz w:val="28"/>
          <w:szCs w:val="28"/>
        </w:rPr>
        <w:t>eaming</w:t>
      </w:r>
      <w:proofErr w:type="spellEnd"/>
      <w:r w:rsidR="00D0558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0558C">
        <w:rPr>
          <w:rFonts w:asciiTheme="minorHAnsi" w:hAnsiTheme="minorHAnsi" w:cstheme="minorHAnsi"/>
          <w:sz w:val="28"/>
          <w:szCs w:val="28"/>
        </w:rPr>
        <w:t>Locally</w:t>
      </w:r>
      <w:proofErr w:type="spellEnd"/>
      <w:r w:rsidR="00D0558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0558C">
        <w:rPr>
          <w:rFonts w:asciiTheme="minorHAnsi" w:hAnsiTheme="minorHAnsi" w:cstheme="minorHAnsi"/>
          <w:sz w:val="28"/>
          <w:szCs w:val="28"/>
        </w:rPr>
        <w:t>in</w:t>
      </w:r>
      <w:proofErr w:type="spellEnd"/>
      <w:r w:rsidR="00D0558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0558C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="00D0558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0558C">
        <w:rPr>
          <w:rFonts w:asciiTheme="minorHAnsi" w:hAnsiTheme="minorHAnsi" w:cstheme="minorHAnsi"/>
          <w:sz w:val="28"/>
          <w:szCs w:val="28"/>
        </w:rPr>
        <w:t>Baltic</w:t>
      </w:r>
      <w:proofErr w:type="spellEnd"/>
      <w:r w:rsidR="00D0558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0558C">
        <w:rPr>
          <w:rFonts w:asciiTheme="minorHAnsi" w:hAnsiTheme="minorHAnsi" w:cstheme="minorHAnsi"/>
          <w:sz w:val="28"/>
          <w:szCs w:val="28"/>
        </w:rPr>
        <w:t>Sea</w:t>
      </w:r>
      <w:proofErr w:type="spellEnd"/>
      <w:r w:rsidR="00D0558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0558C">
        <w:rPr>
          <w:rFonts w:asciiTheme="minorHAnsi" w:hAnsiTheme="minorHAnsi" w:cstheme="minorHAnsi"/>
          <w:sz w:val="28"/>
          <w:szCs w:val="28"/>
        </w:rPr>
        <w:t>Region</w:t>
      </w:r>
      <w:proofErr w:type="spellEnd"/>
      <w:r w:rsidR="00D0558C">
        <w:rPr>
          <w:rFonts w:asciiTheme="minorHAnsi" w:hAnsiTheme="minorHAnsi" w:cstheme="minorHAnsi"/>
          <w:sz w:val="28"/>
          <w:szCs w:val="28"/>
        </w:rPr>
        <w:t>”</w:t>
      </w:r>
      <w:r w:rsidR="00D46683">
        <w:rPr>
          <w:rFonts w:asciiTheme="minorHAnsi" w:hAnsiTheme="minorHAnsi" w:cstheme="minorHAnsi"/>
          <w:sz w:val="28"/>
          <w:szCs w:val="28"/>
        </w:rPr>
        <w:t xml:space="preserve"> noslēguma konferenci Rīgā 5.un 6.oktobrī.</w:t>
      </w:r>
    </w:p>
    <w:p w14:paraId="5E82A784" w14:textId="77777777" w:rsidR="00F601E9" w:rsidRPr="008F76FF" w:rsidRDefault="00F601E9" w:rsidP="003A15BC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8460" w:type="dxa"/>
        <w:tblLook w:val="01E0" w:firstRow="1" w:lastRow="1" w:firstColumn="1" w:lastColumn="1" w:noHBand="0" w:noVBand="0"/>
      </w:tblPr>
      <w:tblGrid>
        <w:gridCol w:w="4140"/>
        <w:gridCol w:w="540"/>
        <w:gridCol w:w="3780"/>
      </w:tblGrid>
      <w:tr w:rsidR="003A15BC" w:rsidRPr="008F76FF" w14:paraId="3454F718" w14:textId="77777777" w:rsidTr="007A37DA">
        <w:tc>
          <w:tcPr>
            <w:tcW w:w="4140" w:type="dxa"/>
            <w:shd w:val="clear" w:color="auto" w:fill="auto"/>
          </w:tcPr>
          <w:p w14:paraId="0FD424CB" w14:textId="77777777" w:rsidR="003A15BC" w:rsidRPr="008F76FF" w:rsidRDefault="003A15BC" w:rsidP="003A15BC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F76FF">
              <w:rPr>
                <w:rFonts w:asciiTheme="minorHAnsi" w:hAnsiTheme="minorHAnsi" w:cstheme="minorHAnsi"/>
                <w:b/>
                <w:sz w:val="28"/>
                <w:szCs w:val="28"/>
              </w:rPr>
              <w:t>Sēdes vadītājs:</w:t>
            </w:r>
          </w:p>
          <w:p w14:paraId="5894316C" w14:textId="77777777" w:rsidR="003A15BC" w:rsidRPr="008F76FF" w:rsidRDefault="003A15BC" w:rsidP="003A15BC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4838E67C" w14:textId="77777777" w:rsidR="003A15BC" w:rsidRPr="008F76FF" w:rsidRDefault="003A15BC" w:rsidP="003A15BC">
            <w:pPr>
              <w:autoSpaceDE w:val="0"/>
              <w:autoSpaceDN w:val="0"/>
              <w:adjustRightInd w:val="0"/>
              <w:spacing w:line="240" w:lineRule="atLeast"/>
              <w:ind w:left="-468" w:firstLine="36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49EEEC40" w14:textId="616C728A" w:rsidR="003A15BC" w:rsidRPr="008F76FF" w:rsidRDefault="003A15BC" w:rsidP="003A15BC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8F76FF">
              <w:rPr>
                <w:rFonts w:asciiTheme="minorHAnsi" w:hAnsiTheme="minorHAnsi" w:cstheme="minorHAnsi"/>
                <w:b/>
                <w:sz w:val="28"/>
                <w:szCs w:val="28"/>
              </w:rPr>
              <w:t>Sēdes protokolētājs:</w:t>
            </w:r>
            <w:r w:rsidR="00D47F8A" w:rsidRPr="008F76F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6DEA3ED8" w14:textId="77777777" w:rsidR="003A15BC" w:rsidRPr="008F76FF" w:rsidRDefault="003A15BC" w:rsidP="003A15BC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14:paraId="11AA763B" w14:textId="0FF0AA86" w:rsidR="003A15BC" w:rsidRPr="008F76FF" w:rsidRDefault="00EF26F1" w:rsidP="003A15BC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bookmarkStart w:id="9" w:name="MeetingAuthor2_1"/>
            <w:bookmarkEnd w:id="9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Gunārs Ansiņš</w:t>
            </w:r>
          </w:p>
          <w:p w14:paraId="64DB56AE" w14:textId="77777777" w:rsidR="00D47F8A" w:rsidRPr="008F76FF" w:rsidRDefault="00D47F8A" w:rsidP="003A15BC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1B68C956" w14:textId="77777777" w:rsidR="00F074AA" w:rsidRDefault="00F074AA" w:rsidP="003A15BC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0979D35D" w14:textId="282480AA" w:rsidR="00D47F8A" w:rsidRPr="008F76FF" w:rsidRDefault="00D47F8A" w:rsidP="003A15BC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F76F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Ivita Peipiņa</w:t>
            </w:r>
          </w:p>
          <w:p w14:paraId="4E79DE60" w14:textId="4D993457" w:rsidR="00D47F8A" w:rsidRPr="008F76FF" w:rsidRDefault="00D47F8A" w:rsidP="003A15BC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14:paraId="3A9834FA" w14:textId="06006A83" w:rsidR="003A15BC" w:rsidRPr="008F76FF" w:rsidRDefault="003A15BC" w:rsidP="003A15BC">
      <w:pPr>
        <w:widowControl w:val="0"/>
        <w:tabs>
          <w:tab w:val="center" w:pos="4716"/>
        </w:tabs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036EE279" w14:textId="0FCD7D61" w:rsidR="00D14ABB" w:rsidRPr="008F76FF" w:rsidRDefault="00D14ABB" w:rsidP="00D14ABB">
      <w:pPr>
        <w:spacing w:line="2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4FF2F953" w14:textId="77777777" w:rsidR="00D14ABB" w:rsidRPr="008F76FF" w:rsidRDefault="00D14ABB" w:rsidP="00D14ABB">
      <w:pPr>
        <w:spacing w:line="20" w:lineRule="atLeast"/>
        <w:ind w:firstLine="1021"/>
        <w:jc w:val="both"/>
        <w:rPr>
          <w:rFonts w:asciiTheme="minorHAnsi" w:hAnsiTheme="minorHAnsi" w:cstheme="minorHAnsi"/>
          <w:sz w:val="28"/>
          <w:szCs w:val="28"/>
        </w:rPr>
      </w:pPr>
    </w:p>
    <w:p w14:paraId="71C6D00C" w14:textId="77777777" w:rsidR="00E348AA" w:rsidRPr="008F76FF" w:rsidRDefault="00E348AA" w:rsidP="00E348AA">
      <w:pPr>
        <w:rPr>
          <w:rFonts w:asciiTheme="minorHAnsi" w:hAnsiTheme="minorHAnsi" w:cstheme="minorHAnsi"/>
          <w:sz w:val="28"/>
          <w:szCs w:val="28"/>
        </w:rPr>
      </w:pPr>
    </w:p>
    <w:sectPr w:rsidR="00E348AA" w:rsidRPr="008F76FF" w:rsidSect="006656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851" w:right="1253" w:bottom="851" w:left="1871" w:header="720" w:footer="87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9815" w14:textId="77777777" w:rsidR="00C1601D" w:rsidRDefault="00C1601D">
      <w:r>
        <w:separator/>
      </w:r>
    </w:p>
  </w:endnote>
  <w:endnote w:type="continuationSeparator" w:id="0">
    <w:p w14:paraId="61777325" w14:textId="77777777" w:rsidR="00C1601D" w:rsidRDefault="00C1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EB86" w14:textId="77777777" w:rsidR="004E46D3" w:rsidRDefault="004E46D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4EC3" w14:textId="6F487189" w:rsidR="004E46D3" w:rsidRPr="00FB4147" w:rsidRDefault="004E46D3" w:rsidP="00FB4147">
    <w:pPr>
      <w:pStyle w:val="Footer"/>
    </w:pPr>
    <w:bookmarkStart w:id="10" w:name="Subject3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BA9B" w14:textId="77777777" w:rsidR="00C1601D" w:rsidRDefault="00C1601D">
      <w:r>
        <w:separator/>
      </w:r>
    </w:p>
  </w:footnote>
  <w:footnote w:type="continuationSeparator" w:id="0">
    <w:p w14:paraId="7EFBEB49" w14:textId="77777777" w:rsidR="00C1601D" w:rsidRDefault="00C1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8216" w14:textId="77777777" w:rsidR="004E46D3" w:rsidRDefault="004E46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10368C" w14:textId="77777777" w:rsidR="004E46D3" w:rsidRDefault="004E4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225B" w14:textId="77777777" w:rsidR="004E46D3" w:rsidRDefault="004E46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C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ABE330" w14:textId="4FECEB98" w:rsidR="004E46D3" w:rsidRDefault="004E46D3">
    <w:pPr>
      <w:pStyle w:val="Header"/>
    </w:pPr>
  </w:p>
  <w:p w14:paraId="4F1718A2" w14:textId="77777777" w:rsidR="00132EA8" w:rsidRDefault="00132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8E70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17FA5A4" wp14:editId="79027352">
          <wp:simplePos x="0" y="0"/>
          <wp:positionH relativeFrom="column">
            <wp:posOffset>-289560</wp:posOffset>
          </wp:positionH>
          <wp:positionV relativeFrom="paragraph">
            <wp:posOffset>-239033</wp:posOffset>
          </wp:positionV>
          <wp:extent cx="1251858" cy="1333191"/>
          <wp:effectExtent l="0" t="0" r="571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858" cy="133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</w:rPr>
      <w:tab/>
    </w:r>
    <w:r>
      <w:rPr>
        <w:rFonts w:ascii="Times New Roman" w:hAnsi="Times New Roman"/>
        <w:b/>
        <w:sz w:val="40"/>
      </w:rPr>
      <w:t>LATVIJAS PAŠVALDĪBU SAVIENĪBA</w:t>
    </w:r>
  </w:p>
  <w:p w14:paraId="7AE22CFC" w14:textId="77777777" w:rsidR="00BA4288" w:rsidRDefault="00BA4288" w:rsidP="00BA4288">
    <w:pPr>
      <w:rPr>
        <w:rFonts w:ascii="Times New Roman" w:hAnsi="Times New Roman"/>
        <w:b/>
        <w:sz w:val="8"/>
      </w:rPr>
    </w:pP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14:paraId="51E4B8A1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>Mazā Pils 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Nod.maks.kods</w:t>
    </w:r>
    <w:proofErr w:type="spellEnd"/>
    <w:r>
      <w:rPr>
        <w:rFonts w:ascii="Times New Roman" w:hAnsi="Times New Roman"/>
        <w:b/>
        <w:sz w:val="18"/>
        <w:szCs w:val="21"/>
      </w:rPr>
      <w:t>: 40008020804</w:t>
    </w:r>
    <w:r>
      <w:rPr>
        <w:rFonts w:ascii="Times New Roman" w:hAnsi="Times New Roman"/>
        <w:b/>
        <w:sz w:val="18"/>
        <w:szCs w:val="21"/>
      </w:rPr>
      <w:tab/>
    </w:r>
  </w:p>
  <w:p w14:paraId="4E8BE6B5" w14:textId="77777777" w:rsidR="00BA4288" w:rsidRDefault="00BA4288" w:rsidP="00BA4288">
    <w:pPr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 xml:space="preserve">Tālr. 67226536, </w:t>
    </w:r>
    <w:smartTag w:uri="schemas-tilde-lv/tildestengine" w:element="veidnes">
      <w:smartTagPr>
        <w:attr w:name="text" w:val="fakss"/>
        <w:attr w:name="baseform" w:val="fakss"/>
        <w:attr w:name="id" w:val="-1"/>
      </w:smartTagPr>
      <w:r>
        <w:rPr>
          <w:rFonts w:ascii="Times New Roman" w:hAnsi="Times New Roman"/>
          <w:b/>
          <w:sz w:val="18"/>
          <w:szCs w:val="21"/>
        </w:rPr>
        <w:t>fakss</w:t>
      </w:r>
    </w:smartTag>
    <w:r>
      <w:rPr>
        <w:rFonts w:ascii="Times New Roman" w:hAnsi="Times New Roman"/>
        <w:b/>
        <w:sz w:val="18"/>
        <w:szCs w:val="21"/>
      </w:rPr>
      <w:t xml:space="preserve"> 67212241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Nor.konts</w:t>
    </w:r>
    <w:proofErr w:type="spellEnd"/>
    <w:r>
      <w:rPr>
        <w:rFonts w:ascii="Times New Roman" w:hAnsi="Times New Roman"/>
        <w:b/>
        <w:sz w:val="18"/>
        <w:szCs w:val="21"/>
      </w:rPr>
      <w:t xml:space="preserve"> LV53UNLA0001001700906</w:t>
    </w:r>
  </w:p>
  <w:p w14:paraId="681E8F02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2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>AS "SEB banka"</w:t>
    </w:r>
  </w:p>
  <w:p w14:paraId="77613716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18"/>
        <w:szCs w:val="21"/>
      </w:rPr>
      <w:tab/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  <w:t>kods UNLALV2X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14:paraId="658FC62E" w14:textId="52A3970E" w:rsidR="009D634B" w:rsidRPr="00BA4288" w:rsidRDefault="00BA4288" w:rsidP="00BA4288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0EFC75" wp14:editId="4FF81574">
              <wp:simplePos x="0" y="0"/>
              <wp:positionH relativeFrom="column">
                <wp:posOffset>-174625</wp:posOffset>
              </wp:positionH>
              <wp:positionV relativeFrom="paragraph">
                <wp:posOffset>83820</wp:posOffset>
              </wp:positionV>
              <wp:extent cx="576643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D5EA8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6.6pt" to="44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dtxAEAAIEDAAAOAAAAZHJzL2Uyb0RvYy54bWysU0Fu2zAQvBfoHwjea8lu7BaC5Rycppe0&#10;NZD0AWuSkoiQXIJLW/LvS7K2E7SHAkV0ILTc4WhmuFrfTtawowqk0bV8Pqs5U06g1K5v+c+n+w+f&#10;OaMIToJBp1p+UsRvN+/frUffqAUOaKQKLJE4akbf8iFG31QViUFZoBl65VKzw2AhpjL0lQwwJnZr&#10;qkVdr6oRg/QBhSJKu3e/m3xT+LtOifij60hFZlqetMWyhrLu81pt1tD0AfygxVkG/IcKC9qlj16p&#10;7iACOwT9F5XVIiBhF2cCbYVdp4UqHpKbef2Hm8cBvCpeUjjkrzHR29GK78et24UsXUzu0T+geCbm&#10;cDuA61UR8HTy6eLmOapq9NRcj+SC/C6w/fgNZcLAIWJJYeqCzZTJH5tK2Kdr2GqKTKTN5afV6ubj&#10;kjNx6VXQXA76QPGrQsvyS8uNdjkHaOD4QDELgeYCydsO77Ux5S6NY2PLF8ubui4nCI2WuZtxFPr9&#10;1gR2hDwO5Sm2Uuc1LODBycI2KJBfnGSxZODSCPNMT5Yzo9LAp5eCi6DNv3FJtXHnFHNweUqp2aM8&#10;7UI2lat0z8XeeSbzIL2uC+rlz9n8AgAA//8DAFBLAwQUAAYACAAAACEA+mXlJdwAAAAJAQAADwAA&#10;AGRycy9kb3ducmV2LnhtbEyPPU/DMBCGdyT+g3VIbK3dINoojVMhEGwMFFDVzY2PJCI+R7bThv56&#10;DjHAePc+ej/KzeR6ccQQO08aFnMFAqn2tqNGw9vr4ywHEZMha3pPqOELI2yqy4vSFNaf6AWP29QI&#10;NqFYGA1tSkMhZaxbdCbO/YDE2ocPziQ+QyNtMCc2d73MlFpKZzrihNYMeN9i/bkdHYd0pHZq8RTG&#10;/eq8r5/fH2zKzlpfX013axAJp/QHw099rg4Vdzr4kWwUvYZZtrpllIWbDAQDea6WIA6/D1mV8v+C&#10;6hsAAP//AwBQSwECLQAUAAYACAAAACEAtoM4kv4AAADhAQAAEwAAAAAAAAAAAAAAAAAAAAAAW0Nv&#10;bnRlbnRfVHlwZXNdLnhtbFBLAQItABQABgAIAAAAIQA4/SH/1gAAAJQBAAALAAAAAAAAAAAAAAAA&#10;AC8BAABfcmVscy8ucmVsc1BLAQItABQABgAIAAAAIQAQikdtxAEAAIEDAAAOAAAAAAAAAAAAAAAA&#10;AC4CAABkcnMvZTJvRG9jLnhtbFBLAQItABQABgAIAAAAIQD6ZeUl3AAAAAkBAAAPAAAAAAAAAAAA&#10;AAAAAB4EAABkcnMvZG93bnJldi54bWxQSwUGAAAAAAQABADzAAAAJwUAAAAA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5C0"/>
    <w:multiLevelType w:val="hybridMultilevel"/>
    <w:tmpl w:val="F56A7A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106EB"/>
    <w:multiLevelType w:val="hybridMultilevel"/>
    <w:tmpl w:val="DEF02B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601FF"/>
    <w:multiLevelType w:val="hybridMultilevel"/>
    <w:tmpl w:val="A51A4530"/>
    <w:lvl w:ilvl="0" w:tplc="3502F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283022">
    <w:abstractNumId w:val="0"/>
  </w:num>
  <w:num w:numId="2" w16cid:durableId="827525202">
    <w:abstractNumId w:val="1"/>
  </w:num>
  <w:num w:numId="3" w16cid:durableId="773283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C"/>
    <w:rsid w:val="000020B1"/>
    <w:rsid w:val="00007D6B"/>
    <w:rsid w:val="0001363D"/>
    <w:rsid w:val="000337DB"/>
    <w:rsid w:val="00042534"/>
    <w:rsid w:val="000453A8"/>
    <w:rsid w:val="00047B84"/>
    <w:rsid w:val="000611F8"/>
    <w:rsid w:val="000B2599"/>
    <w:rsid w:val="000B557E"/>
    <w:rsid w:val="000C51C8"/>
    <w:rsid w:val="000E21A9"/>
    <w:rsid w:val="000F0857"/>
    <w:rsid w:val="00101ADD"/>
    <w:rsid w:val="00103F20"/>
    <w:rsid w:val="001062CB"/>
    <w:rsid w:val="001137C5"/>
    <w:rsid w:val="0011792B"/>
    <w:rsid w:val="0012402F"/>
    <w:rsid w:val="00126829"/>
    <w:rsid w:val="00132EA8"/>
    <w:rsid w:val="001348E1"/>
    <w:rsid w:val="00146554"/>
    <w:rsid w:val="00146D76"/>
    <w:rsid w:val="00147FC5"/>
    <w:rsid w:val="001518DE"/>
    <w:rsid w:val="00165D09"/>
    <w:rsid w:val="00165DA3"/>
    <w:rsid w:val="00170077"/>
    <w:rsid w:val="00174223"/>
    <w:rsid w:val="001823E7"/>
    <w:rsid w:val="00195873"/>
    <w:rsid w:val="001B1407"/>
    <w:rsid w:val="001C7213"/>
    <w:rsid w:val="001C784F"/>
    <w:rsid w:val="001D0273"/>
    <w:rsid w:val="001D5FCF"/>
    <w:rsid w:val="001E1263"/>
    <w:rsid w:val="001F432E"/>
    <w:rsid w:val="00214782"/>
    <w:rsid w:val="00222314"/>
    <w:rsid w:val="002253B5"/>
    <w:rsid w:val="00237D07"/>
    <w:rsid w:val="00253E05"/>
    <w:rsid w:val="002626EA"/>
    <w:rsid w:val="00265257"/>
    <w:rsid w:val="00267E8C"/>
    <w:rsid w:val="0027525C"/>
    <w:rsid w:val="00276FDB"/>
    <w:rsid w:val="002825F8"/>
    <w:rsid w:val="0028523F"/>
    <w:rsid w:val="00286373"/>
    <w:rsid w:val="00296920"/>
    <w:rsid w:val="002A06A4"/>
    <w:rsid w:val="002B1484"/>
    <w:rsid w:val="002B3AB7"/>
    <w:rsid w:val="002D37CB"/>
    <w:rsid w:val="002E79F0"/>
    <w:rsid w:val="002F2089"/>
    <w:rsid w:val="002F33A8"/>
    <w:rsid w:val="00321C3E"/>
    <w:rsid w:val="003252B5"/>
    <w:rsid w:val="00333369"/>
    <w:rsid w:val="00333ED9"/>
    <w:rsid w:val="003471B9"/>
    <w:rsid w:val="00352884"/>
    <w:rsid w:val="0035581F"/>
    <w:rsid w:val="0037054F"/>
    <w:rsid w:val="00370DCC"/>
    <w:rsid w:val="00381CE9"/>
    <w:rsid w:val="00393730"/>
    <w:rsid w:val="003A15BC"/>
    <w:rsid w:val="003A4C0D"/>
    <w:rsid w:val="003A5AAA"/>
    <w:rsid w:val="003B012A"/>
    <w:rsid w:val="003C575D"/>
    <w:rsid w:val="003E1F1D"/>
    <w:rsid w:val="003F7183"/>
    <w:rsid w:val="004036E1"/>
    <w:rsid w:val="00411E69"/>
    <w:rsid w:val="00412FC7"/>
    <w:rsid w:val="00422622"/>
    <w:rsid w:val="004445FA"/>
    <w:rsid w:val="004447ED"/>
    <w:rsid w:val="004510AA"/>
    <w:rsid w:val="004653A1"/>
    <w:rsid w:val="004704DE"/>
    <w:rsid w:val="00483511"/>
    <w:rsid w:val="0049744E"/>
    <w:rsid w:val="004B36AD"/>
    <w:rsid w:val="004B62B4"/>
    <w:rsid w:val="004E46D3"/>
    <w:rsid w:val="004F273F"/>
    <w:rsid w:val="004F4525"/>
    <w:rsid w:val="005019CD"/>
    <w:rsid w:val="00514D67"/>
    <w:rsid w:val="00514E38"/>
    <w:rsid w:val="0052352A"/>
    <w:rsid w:val="005657DB"/>
    <w:rsid w:val="00567E4F"/>
    <w:rsid w:val="0057258D"/>
    <w:rsid w:val="00576F89"/>
    <w:rsid w:val="00581639"/>
    <w:rsid w:val="00581939"/>
    <w:rsid w:val="00584F9F"/>
    <w:rsid w:val="005B325C"/>
    <w:rsid w:val="005C0EEF"/>
    <w:rsid w:val="005C4051"/>
    <w:rsid w:val="005D5C90"/>
    <w:rsid w:val="005D6552"/>
    <w:rsid w:val="005E4FB4"/>
    <w:rsid w:val="005F7AF0"/>
    <w:rsid w:val="006245FD"/>
    <w:rsid w:val="00661136"/>
    <w:rsid w:val="006656C3"/>
    <w:rsid w:val="00667184"/>
    <w:rsid w:val="006B171C"/>
    <w:rsid w:val="006C6C65"/>
    <w:rsid w:val="006D4E85"/>
    <w:rsid w:val="00707CDD"/>
    <w:rsid w:val="00707DDF"/>
    <w:rsid w:val="00715CDB"/>
    <w:rsid w:val="007209AE"/>
    <w:rsid w:val="00745BCE"/>
    <w:rsid w:val="00750DB1"/>
    <w:rsid w:val="007A4B22"/>
    <w:rsid w:val="007D6046"/>
    <w:rsid w:val="007F1C1C"/>
    <w:rsid w:val="00801B62"/>
    <w:rsid w:val="00806718"/>
    <w:rsid w:val="00806D3C"/>
    <w:rsid w:val="00814B7F"/>
    <w:rsid w:val="00815E6C"/>
    <w:rsid w:val="008277B0"/>
    <w:rsid w:val="00833F2C"/>
    <w:rsid w:val="00836338"/>
    <w:rsid w:val="00846C11"/>
    <w:rsid w:val="008752A5"/>
    <w:rsid w:val="008A5FB0"/>
    <w:rsid w:val="008A6A8E"/>
    <w:rsid w:val="008B018F"/>
    <w:rsid w:val="008D150A"/>
    <w:rsid w:val="008D548F"/>
    <w:rsid w:val="008E4FCC"/>
    <w:rsid w:val="008F76FF"/>
    <w:rsid w:val="008F77B0"/>
    <w:rsid w:val="009005D4"/>
    <w:rsid w:val="0090144E"/>
    <w:rsid w:val="009044D7"/>
    <w:rsid w:val="00926F59"/>
    <w:rsid w:val="0093294C"/>
    <w:rsid w:val="00933C65"/>
    <w:rsid w:val="009448C3"/>
    <w:rsid w:val="0094617D"/>
    <w:rsid w:val="00952B40"/>
    <w:rsid w:val="009553D5"/>
    <w:rsid w:val="00963BDF"/>
    <w:rsid w:val="009739A7"/>
    <w:rsid w:val="0097751C"/>
    <w:rsid w:val="00984277"/>
    <w:rsid w:val="00987938"/>
    <w:rsid w:val="00997DC1"/>
    <w:rsid w:val="009C3D7E"/>
    <w:rsid w:val="009D634B"/>
    <w:rsid w:val="009F0931"/>
    <w:rsid w:val="00A13B29"/>
    <w:rsid w:val="00A16634"/>
    <w:rsid w:val="00A20384"/>
    <w:rsid w:val="00A261B8"/>
    <w:rsid w:val="00A3376E"/>
    <w:rsid w:val="00A41F7E"/>
    <w:rsid w:val="00A6187C"/>
    <w:rsid w:val="00A65137"/>
    <w:rsid w:val="00A83529"/>
    <w:rsid w:val="00A9167B"/>
    <w:rsid w:val="00A96D2C"/>
    <w:rsid w:val="00AA64E6"/>
    <w:rsid w:val="00AB3F35"/>
    <w:rsid w:val="00AE11F6"/>
    <w:rsid w:val="00AE28A3"/>
    <w:rsid w:val="00AE5695"/>
    <w:rsid w:val="00B238AE"/>
    <w:rsid w:val="00B25B2A"/>
    <w:rsid w:val="00B6315B"/>
    <w:rsid w:val="00B76AAB"/>
    <w:rsid w:val="00B77573"/>
    <w:rsid w:val="00B8019F"/>
    <w:rsid w:val="00B8372C"/>
    <w:rsid w:val="00B86413"/>
    <w:rsid w:val="00B8686F"/>
    <w:rsid w:val="00BA4288"/>
    <w:rsid w:val="00BA4384"/>
    <w:rsid w:val="00BE47ED"/>
    <w:rsid w:val="00BE6CA8"/>
    <w:rsid w:val="00BF0CBD"/>
    <w:rsid w:val="00BF53A0"/>
    <w:rsid w:val="00C1601D"/>
    <w:rsid w:val="00C21D81"/>
    <w:rsid w:val="00C23931"/>
    <w:rsid w:val="00C52106"/>
    <w:rsid w:val="00C54A96"/>
    <w:rsid w:val="00C5622A"/>
    <w:rsid w:val="00C56A06"/>
    <w:rsid w:val="00C61DCE"/>
    <w:rsid w:val="00C760E2"/>
    <w:rsid w:val="00C85BC0"/>
    <w:rsid w:val="00C92001"/>
    <w:rsid w:val="00CA2FB1"/>
    <w:rsid w:val="00CC2543"/>
    <w:rsid w:val="00CC3DDF"/>
    <w:rsid w:val="00D0470F"/>
    <w:rsid w:val="00D0493B"/>
    <w:rsid w:val="00D0558C"/>
    <w:rsid w:val="00D14ABB"/>
    <w:rsid w:val="00D41B57"/>
    <w:rsid w:val="00D44FF1"/>
    <w:rsid w:val="00D46683"/>
    <w:rsid w:val="00D47BC1"/>
    <w:rsid w:val="00D47F8A"/>
    <w:rsid w:val="00D52390"/>
    <w:rsid w:val="00D533F7"/>
    <w:rsid w:val="00D55F31"/>
    <w:rsid w:val="00D7721B"/>
    <w:rsid w:val="00D930F9"/>
    <w:rsid w:val="00DB1584"/>
    <w:rsid w:val="00DC1E6E"/>
    <w:rsid w:val="00DD24F0"/>
    <w:rsid w:val="00E1486F"/>
    <w:rsid w:val="00E25B6E"/>
    <w:rsid w:val="00E348AA"/>
    <w:rsid w:val="00E41306"/>
    <w:rsid w:val="00E42B3E"/>
    <w:rsid w:val="00E46E7C"/>
    <w:rsid w:val="00E52917"/>
    <w:rsid w:val="00E71DBD"/>
    <w:rsid w:val="00E7571D"/>
    <w:rsid w:val="00EA0330"/>
    <w:rsid w:val="00EA63ED"/>
    <w:rsid w:val="00EB6D75"/>
    <w:rsid w:val="00EC5DD2"/>
    <w:rsid w:val="00EC65D5"/>
    <w:rsid w:val="00ED0C8D"/>
    <w:rsid w:val="00ED15CA"/>
    <w:rsid w:val="00ED611A"/>
    <w:rsid w:val="00ED7B13"/>
    <w:rsid w:val="00EE23AC"/>
    <w:rsid w:val="00EE25C6"/>
    <w:rsid w:val="00EE466A"/>
    <w:rsid w:val="00EE65C5"/>
    <w:rsid w:val="00EF26F1"/>
    <w:rsid w:val="00F029CD"/>
    <w:rsid w:val="00F074AA"/>
    <w:rsid w:val="00F270A7"/>
    <w:rsid w:val="00F3166D"/>
    <w:rsid w:val="00F343E9"/>
    <w:rsid w:val="00F43FD1"/>
    <w:rsid w:val="00F51CA7"/>
    <w:rsid w:val="00F601E9"/>
    <w:rsid w:val="00F61A6C"/>
    <w:rsid w:val="00F65D3F"/>
    <w:rsid w:val="00F703C0"/>
    <w:rsid w:val="00F73BDE"/>
    <w:rsid w:val="00F80889"/>
    <w:rsid w:val="00F842CF"/>
    <w:rsid w:val="00F91153"/>
    <w:rsid w:val="00FB31A0"/>
    <w:rsid w:val="00FB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00AC46E5"/>
  <w15:chartTrackingRefBased/>
  <w15:docId w15:val="{291ABBD3-F846-40BA-B576-E2346C45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046"/>
    <w:rPr>
      <w:rFonts w:ascii="RimTimes" w:hAnsi="RimTimes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96D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A96D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6D2C"/>
  </w:style>
  <w:style w:type="character" w:styleId="Hyperlink">
    <w:name w:val="Hyperlink"/>
    <w:rsid w:val="00A96D2C"/>
    <w:rPr>
      <w:color w:val="0000FF"/>
      <w:u w:val="single"/>
    </w:rPr>
  </w:style>
  <w:style w:type="paragraph" w:styleId="BalloonText">
    <w:name w:val="Balloon Text"/>
    <w:basedOn w:val="Normal"/>
    <w:semiHidden/>
    <w:rsid w:val="00665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7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209AE"/>
    <w:rPr>
      <w:rFonts w:ascii="RimTimes" w:hAnsi="RimTimes"/>
      <w:lang w:eastAsia="en-US"/>
    </w:rPr>
  </w:style>
  <w:style w:type="character" w:customStyle="1" w:styleId="body1">
    <w:name w:val="body1"/>
    <w:rsid w:val="007209AE"/>
    <w:rPr>
      <w:rFonts w:ascii="Verdana" w:hAnsi="Verdana" w:hint="default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BE47ED"/>
    <w:pPr>
      <w:ind w:left="720"/>
    </w:pPr>
    <w:rPr>
      <w:rFonts w:ascii="Calibri" w:eastAsiaTheme="minorHAnsi" w:hAnsi="Calibri" w:cs="Calibri"/>
      <w:sz w:val="22"/>
      <w:szCs w:val="22"/>
      <w:lang w:eastAsia="lv-LV"/>
    </w:rPr>
  </w:style>
  <w:style w:type="paragraph" w:customStyle="1" w:styleId="tv213">
    <w:name w:val="tv213"/>
    <w:basedOn w:val="Normal"/>
    <w:rsid w:val="002626E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v-LV"/>
    </w:rPr>
  </w:style>
  <w:style w:type="paragraph" w:customStyle="1" w:styleId="labojumupamats">
    <w:name w:val="labojumu_pamats"/>
    <w:basedOn w:val="Normal"/>
    <w:rsid w:val="002626E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v-LV"/>
    </w:rPr>
  </w:style>
  <w:style w:type="paragraph" w:styleId="FootnoteText">
    <w:name w:val="footnote text"/>
    <w:basedOn w:val="Normal"/>
    <w:link w:val="FootnoteTextChar"/>
    <w:rsid w:val="002626EA"/>
  </w:style>
  <w:style w:type="character" w:customStyle="1" w:styleId="FootnoteTextChar">
    <w:name w:val="Footnote Text Char"/>
    <w:basedOn w:val="DefaultParagraphFont"/>
    <w:link w:val="FootnoteText"/>
    <w:rsid w:val="002626EA"/>
    <w:rPr>
      <w:rFonts w:ascii="RimTimes" w:hAnsi="RimTimes"/>
      <w:lang w:eastAsia="en-US"/>
    </w:rPr>
  </w:style>
  <w:style w:type="character" w:styleId="FootnoteReference">
    <w:name w:val="footnote reference"/>
    <w:basedOn w:val="DefaultParagraphFont"/>
    <w:rsid w:val="002626E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F20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132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s.lv/" TargetMode="External"/><Relationship Id="rId2" Type="http://schemas.openxmlformats.org/officeDocument/2006/relationships/hyperlink" Target="mailto:lps@lp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2D37E-4154-4675-894A-0E7218C6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2674</Characters>
  <Application>Microsoft Office Word</Application>
  <DocSecurity>4</DocSecurity>
  <Lines>22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LPS</Company>
  <LinksUpToDate>false</LinksUpToDate>
  <CharactersWithSpaces>3031</CharactersWithSpaces>
  <SharedDoc>false</SharedDoc>
  <HLinks>
    <vt:vector size="12" baseType="variant">
      <vt:variant>
        <vt:i4>7798904</vt:i4>
      </vt:variant>
      <vt:variant>
        <vt:i4>8</vt:i4>
      </vt:variant>
      <vt:variant>
        <vt:i4>0</vt:i4>
      </vt:variant>
      <vt:variant>
        <vt:i4>5</vt:i4>
      </vt:variant>
      <vt:variant>
        <vt:lpwstr>http://www.lps.lv/</vt:lpwstr>
      </vt:variant>
      <vt:variant>
        <vt:lpwstr/>
      </vt:variant>
      <vt:variant>
        <vt:i4>917540</vt:i4>
      </vt:variant>
      <vt:variant>
        <vt:i4>5</vt:i4>
      </vt:variant>
      <vt:variant>
        <vt:i4>0</vt:i4>
      </vt:variant>
      <vt:variant>
        <vt:i4>5</vt:i4>
      </vt:variant>
      <vt:variant>
        <vt:lpwstr>mailto:lps@lps.lv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</dc:creator>
  <cp:keywords/>
  <dc:description/>
  <cp:lastModifiedBy>Ella Pētermane</cp:lastModifiedBy>
  <cp:revision>2</cp:revision>
  <cp:lastPrinted>2006-11-20T11:43:00Z</cp:lastPrinted>
  <dcterms:created xsi:type="dcterms:W3CDTF">2022-09-05T07:30:00Z</dcterms:created>
  <dcterms:modified xsi:type="dcterms:W3CDTF">2022-09-05T07:30:00Z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Quality_HeadChapter">
    <vt:lpwstr/>
  </property>
  <property fmtid="{D5CDD505-2E9C-101B-9397-08002B2CF9AE}" pid="3" name="OneQuality_Chapter">
    <vt:lpwstr/>
  </property>
  <property fmtid="{D5CDD505-2E9C-101B-9397-08002B2CF9AE}" pid="4" name="One_Subject">
    <vt:lpwstr>Atbildes_vestule</vt:lpwstr>
  </property>
  <property fmtid="{D5CDD505-2E9C-101B-9397-08002B2CF9AE}" pid="5" name="One_Number">
    <vt:lpwstr/>
  </property>
  <property fmtid="{D5CDD505-2E9C-101B-9397-08002B2CF9AE}" pid="6" name="One_Employee">
    <vt:lpwstr/>
  </property>
  <property fmtid="{D5CDD505-2E9C-101B-9397-08002B2CF9AE}" pid="7" name="One_Status">
    <vt:lpwstr/>
  </property>
  <property fmtid="{D5CDD505-2E9C-101B-9397-08002B2CF9AE}" pid="8" name="One_FileVersion">
    <vt:lpwstr>1.14</vt:lpwstr>
  </property>
  <property fmtid="{D5CDD505-2E9C-101B-9397-08002B2CF9AE}" pid="9" name="One_FileComment">
    <vt:lpwstr/>
  </property>
  <property fmtid="{D5CDD505-2E9C-101B-9397-08002B2CF9AE}" pid="10" name="One_Author">
    <vt:lpwstr>Nav NosÅ«tÄ«tÄja</vt:lpwstr>
  </property>
  <property fmtid="{D5CDD505-2E9C-101B-9397-08002B2CF9AE}" pid="11" name="One_PublishDate">
    <vt:lpwstr/>
  </property>
  <property fmtid="{D5CDD505-2E9C-101B-9397-08002B2CF9AE}" pid="12" name="OneQuality_Handbooks">
    <vt:lpwstr/>
  </property>
  <property fmtid="{D5CDD505-2E9C-101B-9397-08002B2CF9AE}" pid="13" name="OneQuality_Processes">
    <vt:lpwstr/>
  </property>
  <property fmtid="{D5CDD505-2E9C-101B-9397-08002B2CF9AE}" pid="14" name="OneQuality_QualityItemType">
    <vt:lpwstr/>
  </property>
  <property fmtid="{D5CDD505-2E9C-101B-9397-08002B2CF9AE}" pid="15" name="OneQuality_ReviewSettings">
    <vt:lpwstr/>
  </property>
</Properties>
</file>